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261"/>
        <w:gridCol w:w="5811"/>
      </w:tblGrid>
      <w:tr w:rsidR="007A32E4" w:rsidRPr="00D94621" w:rsidTr="001F28F6">
        <w:tc>
          <w:tcPr>
            <w:tcW w:w="3261" w:type="dxa"/>
          </w:tcPr>
          <w:p w:rsidR="007A32E4" w:rsidRPr="00D94621" w:rsidRDefault="007A32E4" w:rsidP="002638EF">
            <w:pPr>
              <w:spacing w:before="0"/>
              <w:ind w:firstLine="0"/>
              <w:jc w:val="center"/>
              <w:rPr>
                <w:rFonts w:ascii="Times New Roman" w:eastAsia="Times New Roman" w:hAnsi="Times New Roman"/>
                <w:b/>
                <w:sz w:val="26"/>
                <w:szCs w:val="26"/>
              </w:rPr>
            </w:pPr>
            <w:r w:rsidRPr="00D94621">
              <w:rPr>
                <w:rFonts w:ascii="Times New Roman" w:eastAsia="Times New Roman" w:hAnsi="Times New Roman"/>
                <w:sz w:val="28"/>
                <w:szCs w:val="24"/>
              </w:rPr>
              <w:br w:type="page"/>
            </w:r>
            <w:r w:rsidRPr="00D94621">
              <w:rPr>
                <w:rFonts w:ascii="Times New Roman" w:eastAsia="Times New Roman" w:hAnsi="Times New Roman"/>
                <w:sz w:val="28"/>
                <w:szCs w:val="24"/>
              </w:rPr>
              <w:br w:type="page"/>
            </w:r>
            <w:r w:rsidRPr="00D94621">
              <w:rPr>
                <w:rFonts w:ascii="Times New Roman" w:eastAsia="Times New Roman" w:hAnsi="Times New Roman"/>
                <w:b/>
                <w:sz w:val="26"/>
                <w:szCs w:val="26"/>
              </w:rPr>
              <w:t>ỦY BAN NHÂN DÂN</w:t>
            </w:r>
          </w:p>
          <w:p w:rsidR="007A32E4" w:rsidRPr="00D94621" w:rsidRDefault="00F6643B" w:rsidP="00857A8C">
            <w:pPr>
              <w:spacing w:before="0"/>
              <w:ind w:firstLine="0"/>
              <w:jc w:val="center"/>
              <w:rPr>
                <w:rFonts w:ascii="Times New Roman" w:eastAsia="Times New Roman" w:hAnsi="Times New Roman"/>
                <w:b/>
                <w:sz w:val="26"/>
                <w:szCs w:val="26"/>
              </w:rPr>
            </w:pPr>
            <w:r w:rsidRPr="00D94621">
              <w:rPr>
                <w:rFonts w:ascii="Times New Roman" w:eastAsia="Times New Roman" w:hAnsi="Times New Roman"/>
                <w:b/>
                <w:sz w:val="26"/>
                <w:szCs w:val="26"/>
              </w:rPr>
              <w:t>THÀNH PHỐ CẦN THƠ</w:t>
            </w:r>
          </w:p>
        </w:tc>
        <w:tc>
          <w:tcPr>
            <w:tcW w:w="5811" w:type="dxa"/>
          </w:tcPr>
          <w:p w:rsidR="007A32E4" w:rsidRPr="00D94621" w:rsidRDefault="007A32E4" w:rsidP="002638EF">
            <w:pPr>
              <w:spacing w:before="0"/>
              <w:ind w:firstLine="0"/>
              <w:jc w:val="center"/>
              <w:rPr>
                <w:rFonts w:ascii="Times New Roman" w:eastAsia="Times New Roman" w:hAnsi="Times New Roman"/>
                <w:b/>
                <w:sz w:val="26"/>
                <w:szCs w:val="26"/>
              </w:rPr>
            </w:pPr>
            <w:r w:rsidRPr="00D94621">
              <w:rPr>
                <w:rFonts w:ascii="Times New Roman" w:eastAsia="Times New Roman" w:hAnsi="Times New Roman"/>
                <w:b/>
                <w:sz w:val="26"/>
                <w:szCs w:val="26"/>
              </w:rPr>
              <w:t>CỘNG HÒA XÃ HỘI CHỦ NGHĨA VIỆT NAM</w:t>
            </w:r>
          </w:p>
          <w:p w:rsidR="007A32E4" w:rsidRPr="00D94621" w:rsidRDefault="007A32E4" w:rsidP="002638EF">
            <w:pPr>
              <w:spacing w:before="0"/>
              <w:ind w:firstLine="0"/>
              <w:jc w:val="center"/>
              <w:rPr>
                <w:rFonts w:ascii="Times New Roman" w:eastAsia="Times New Roman" w:hAnsi="Times New Roman"/>
                <w:b/>
                <w:sz w:val="28"/>
                <w:szCs w:val="24"/>
              </w:rPr>
            </w:pPr>
            <w:r w:rsidRPr="00D94621">
              <w:rPr>
                <w:rFonts w:ascii="Times New Roman" w:eastAsia="Times New Roman" w:hAnsi="Times New Roman"/>
                <w:b/>
                <w:sz w:val="28"/>
                <w:szCs w:val="24"/>
              </w:rPr>
              <w:t>Độc lập - Tự do - Hạnh phúc</w:t>
            </w:r>
          </w:p>
        </w:tc>
      </w:tr>
      <w:tr w:rsidR="007A32E4" w:rsidRPr="00D94621" w:rsidTr="001F28F6">
        <w:tc>
          <w:tcPr>
            <w:tcW w:w="3261" w:type="dxa"/>
          </w:tcPr>
          <w:p w:rsidR="007A32E4" w:rsidRPr="00D94621" w:rsidRDefault="00321ED7" w:rsidP="00B746CF">
            <w:pPr>
              <w:ind w:firstLine="0"/>
              <w:jc w:val="center"/>
              <w:rPr>
                <w:rFonts w:ascii="Times New Roman" w:eastAsia="Times New Roman" w:hAnsi="Times New Roman"/>
                <w:b/>
                <w:sz w:val="26"/>
                <w:szCs w:val="26"/>
              </w:rPr>
            </w:pPr>
            <w:r w:rsidRPr="00D94621">
              <w:rPr>
                <w:rFonts w:ascii="Times New Roman" w:eastAsia="Times New Roman" w:hAnsi="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441960</wp:posOffset>
                      </wp:positionH>
                      <wp:positionV relativeFrom="paragraph">
                        <wp:posOffset>15240</wp:posOffset>
                      </wp:positionV>
                      <wp:extent cx="914400" cy="0"/>
                      <wp:effectExtent l="9525" t="5080" r="9525" b="13970"/>
                      <wp:wrapNone/>
                      <wp:docPr id="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BE08E" id="Line 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1.2pt" to="10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JT0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"/>
                  </w:pict>
                </mc:Fallback>
              </mc:AlternateContent>
            </w:r>
            <w:r>
              <w:rPr>
                <w:rFonts w:ascii="Times New Roman" w:eastAsia="Times New Roman" w:hAnsi="Times New Roman"/>
                <w:sz w:val="26"/>
                <w:szCs w:val="26"/>
              </w:rPr>
              <w:t>Số: 13</w:t>
            </w:r>
            <w:r w:rsidR="007A32E4" w:rsidRPr="00D94621">
              <w:rPr>
                <w:rFonts w:ascii="Times New Roman" w:eastAsia="Times New Roman" w:hAnsi="Times New Roman"/>
                <w:sz w:val="26"/>
                <w:szCs w:val="26"/>
              </w:rPr>
              <w:t>/202</w:t>
            </w:r>
            <w:r w:rsidR="00B746CF" w:rsidRPr="00D94621">
              <w:rPr>
                <w:rFonts w:ascii="Times New Roman" w:eastAsia="Times New Roman" w:hAnsi="Times New Roman"/>
                <w:sz w:val="26"/>
                <w:szCs w:val="26"/>
              </w:rPr>
              <w:t>6</w:t>
            </w:r>
            <w:r w:rsidR="007A32E4" w:rsidRPr="00D94621">
              <w:rPr>
                <w:rFonts w:ascii="Times New Roman" w:eastAsia="Times New Roman" w:hAnsi="Times New Roman"/>
                <w:sz w:val="26"/>
                <w:szCs w:val="26"/>
              </w:rPr>
              <w:t>/QĐ-UBND</w:t>
            </w:r>
          </w:p>
        </w:tc>
        <w:tc>
          <w:tcPr>
            <w:tcW w:w="5811" w:type="dxa"/>
          </w:tcPr>
          <w:p w:rsidR="007A32E4" w:rsidRPr="00D94621" w:rsidRDefault="00321ED7" w:rsidP="00321ED7">
            <w:pPr>
              <w:ind w:firstLine="0"/>
              <w:jc w:val="center"/>
              <w:rPr>
                <w:rFonts w:ascii="Times New Roman" w:eastAsia="Times New Roman" w:hAnsi="Times New Roman"/>
                <w:b/>
                <w:i/>
                <w:sz w:val="28"/>
                <w:szCs w:val="28"/>
                <w:lang w:val="nb-NO"/>
              </w:rPr>
            </w:pPr>
            <w:r w:rsidRPr="00D94621">
              <w:rPr>
                <w:rFonts w:ascii="Times New Roman" w:eastAsia="Times New Roman" w:hAnsi="Times New Roman"/>
                <w:b/>
                <w:noProof/>
                <w:sz w:val="28"/>
                <w:szCs w:val="28"/>
              </w:rPr>
              <mc:AlternateContent>
                <mc:Choice Requires="wps">
                  <w:drawing>
                    <wp:anchor distT="0" distB="0" distL="114300" distR="114300" simplePos="0" relativeHeight="251657216" behindDoc="0" locked="0" layoutInCell="1" allowOverlap="1">
                      <wp:simplePos x="0" y="0"/>
                      <wp:positionH relativeFrom="column">
                        <wp:posOffset>685165</wp:posOffset>
                      </wp:positionH>
                      <wp:positionV relativeFrom="paragraph">
                        <wp:posOffset>34290</wp:posOffset>
                      </wp:positionV>
                      <wp:extent cx="2153285" cy="0"/>
                      <wp:effectExtent l="8890" t="5080" r="9525" b="13970"/>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3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FAA22" id="Line 3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2.7pt" to="223.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jfk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"/>
                  </w:pict>
                </mc:Fallback>
              </mc:AlternateContent>
            </w:r>
            <w:r w:rsidR="00F6643B" w:rsidRPr="00D94621">
              <w:rPr>
                <w:rFonts w:ascii="Times New Roman" w:eastAsia="Times New Roman" w:hAnsi="Times New Roman"/>
                <w:i/>
                <w:sz w:val="28"/>
                <w:szCs w:val="28"/>
                <w:lang w:val="nb-NO"/>
              </w:rPr>
              <w:t>Cần Thơ</w:t>
            </w:r>
            <w:r w:rsidR="007A32E4" w:rsidRPr="00D94621">
              <w:rPr>
                <w:rFonts w:ascii="Times New Roman" w:eastAsia="Times New Roman" w:hAnsi="Times New Roman"/>
                <w:i/>
                <w:sz w:val="28"/>
                <w:szCs w:val="28"/>
                <w:lang w:val="nb-NO"/>
              </w:rPr>
              <w:t xml:space="preserve">, ngày </w:t>
            </w:r>
            <w:r>
              <w:rPr>
                <w:rFonts w:ascii="Times New Roman" w:eastAsia="Times New Roman" w:hAnsi="Times New Roman"/>
                <w:i/>
                <w:sz w:val="28"/>
                <w:szCs w:val="28"/>
                <w:lang w:val="nb-NO"/>
              </w:rPr>
              <w:t>29</w:t>
            </w:r>
            <w:r w:rsidR="007A32E4" w:rsidRPr="00D94621">
              <w:rPr>
                <w:rFonts w:ascii="Times New Roman" w:eastAsia="Times New Roman" w:hAnsi="Times New Roman"/>
                <w:i/>
                <w:sz w:val="28"/>
                <w:szCs w:val="28"/>
                <w:lang w:val="nb-NO"/>
              </w:rPr>
              <w:t xml:space="preserve"> tháng </w:t>
            </w:r>
            <w:r>
              <w:rPr>
                <w:rFonts w:ascii="Times New Roman" w:eastAsia="Times New Roman" w:hAnsi="Times New Roman"/>
                <w:i/>
                <w:sz w:val="28"/>
                <w:szCs w:val="28"/>
                <w:lang w:val="nb-NO"/>
              </w:rPr>
              <w:t>01</w:t>
            </w:r>
            <w:r w:rsidR="00E931EB" w:rsidRPr="00D94621">
              <w:rPr>
                <w:rFonts w:ascii="Times New Roman" w:eastAsia="Times New Roman" w:hAnsi="Times New Roman"/>
                <w:i/>
                <w:sz w:val="28"/>
                <w:szCs w:val="28"/>
                <w:lang w:val="nb-NO"/>
              </w:rPr>
              <w:t xml:space="preserve"> </w:t>
            </w:r>
            <w:r w:rsidR="007A32E4" w:rsidRPr="00D94621">
              <w:rPr>
                <w:rFonts w:ascii="Times New Roman" w:eastAsia="Times New Roman" w:hAnsi="Times New Roman"/>
                <w:i/>
                <w:sz w:val="28"/>
                <w:szCs w:val="28"/>
                <w:lang w:val="nb-NO"/>
              </w:rPr>
              <w:t>năm 202</w:t>
            </w:r>
            <w:r w:rsidR="00B746CF" w:rsidRPr="00D94621">
              <w:rPr>
                <w:rFonts w:ascii="Times New Roman" w:eastAsia="Times New Roman" w:hAnsi="Times New Roman"/>
                <w:i/>
                <w:sz w:val="28"/>
                <w:szCs w:val="28"/>
                <w:lang w:val="nb-NO"/>
              </w:rPr>
              <w:t>6</w:t>
            </w:r>
          </w:p>
        </w:tc>
      </w:tr>
    </w:tbl>
    <w:p w:rsidR="00586923" w:rsidRPr="00D94621" w:rsidRDefault="00586923" w:rsidP="002638EF">
      <w:pPr>
        <w:snapToGrid w:val="0"/>
        <w:spacing w:before="120"/>
        <w:ind w:firstLine="0"/>
        <w:jc w:val="center"/>
        <w:rPr>
          <w:rFonts w:ascii="Times New Roman" w:eastAsia="Times New Roman" w:hAnsi="Times New Roman"/>
          <w:b/>
          <w:sz w:val="8"/>
          <w:szCs w:val="8"/>
          <w:lang w:val="nb-NO"/>
        </w:rPr>
      </w:pPr>
    </w:p>
    <w:p w:rsidR="00296001" w:rsidRPr="00D94621" w:rsidRDefault="00296001" w:rsidP="002638EF">
      <w:pPr>
        <w:snapToGrid w:val="0"/>
        <w:spacing w:before="120"/>
        <w:ind w:firstLine="0"/>
        <w:jc w:val="center"/>
        <w:rPr>
          <w:rFonts w:ascii="Times New Roman" w:eastAsia="Times New Roman" w:hAnsi="Times New Roman"/>
          <w:b/>
          <w:sz w:val="28"/>
          <w:szCs w:val="28"/>
          <w:lang w:val="nb-NO"/>
        </w:rPr>
      </w:pPr>
    </w:p>
    <w:p w:rsidR="007A32E4" w:rsidRPr="00D94621" w:rsidRDefault="007A32E4" w:rsidP="00E931EB">
      <w:pPr>
        <w:snapToGrid w:val="0"/>
        <w:spacing w:before="0"/>
        <w:ind w:firstLine="0"/>
        <w:jc w:val="center"/>
        <w:rPr>
          <w:rFonts w:ascii="Times New Roman" w:eastAsia="Times New Roman" w:hAnsi="Times New Roman"/>
          <w:b/>
          <w:sz w:val="28"/>
          <w:szCs w:val="24"/>
          <w:lang w:val="fi-FI"/>
        </w:rPr>
      </w:pPr>
      <w:r w:rsidRPr="00D94621">
        <w:rPr>
          <w:rFonts w:ascii="Times New Roman" w:eastAsia="Times New Roman" w:hAnsi="Times New Roman"/>
          <w:b/>
          <w:sz w:val="28"/>
          <w:szCs w:val="24"/>
          <w:lang w:val="nb-NO"/>
        </w:rPr>
        <w:t>QUYẾT ĐỊNH</w:t>
      </w:r>
    </w:p>
    <w:p w:rsidR="00E931EB" w:rsidRPr="00D94621" w:rsidRDefault="00700DA2" w:rsidP="00E931EB">
      <w:pPr>
        <w:spacing w:before="0"/>
        <w:ind w:firstLine="0"/>
        <w:jc w:val="center"/>
        <w:rPr>
          <w:rStyle w:val="markedcontent"/>
          <w:rFonts w:ascii="Times New Roman Bold" w:hAnsi="Times New Roman Bold"/>
          <w:b/>
          <w:bCs/>
          <w:sz w:val="28"/>
          <w:szCs w:val="24"/>
          <w:lang w:val="nb-NO"/>
        </w:rPr>
      </w:pPr>
      <w:r w:rsidRPr="00D94621">
        <w:rPr>
          <w:rStyle w:val="markedcontent"/>
          <w:rFonts w:ascii="Times New Roman Bold" w:hAnsi="Times New Roman Bold"/>
          <w:b/>
          <w:sz w:val="28"/>
          <w:szCs w:val="24"/>
          <w:lang w:val="nb-NO"/>
        </w:rPr>
        <w:t xml:space="preserve">Quy định </w:t>
      </w:r>
      <w:r w:rsidR="003E7428" w:rsidRPr="00D94621">
        <w:rPr>
          <w:rStyle w:val="markedcontent"/>
          <w:rFonts w:ascii="Times New Roman Bold" w:hAnsi="Times New Roman Bold"/>
          <w:b/>
          <w:sz w:val="28"/>
          <w:szCs w:val="24"/>
          <w:lang w:val="nb-NO"/>
        </w:rPr>
        <w:t>địa bàn</w:t>
      </w:r>
      <w:r w:rsidR="00ED215E" w:rsidRPr="00D94621">
        <w:rPr>
          <w:rStyle w:val="markedcontent"/>
          <w:rFonts w:ascii="Times New Roman Bold" w:hAnsi="Times New Roman Bold"/>
          <w:b/>
          <w:sz w:val="28"/>
          <w:szCs w:val="24"/>
          <w:lang w:val="nb-NO"/>
        </w:rPr>
        <w:t xml:space="preserve"> </w:t>
      </w:r>
      <w:r w:rsidR="00B95419" w:rsidRPr="00D94621">
        <w:rPr>
          <w:rStyle w:val="markedcontent"/>
          <w:rFonts w:ascii="Times New Roman Bold" w:hAnsi="Times New Roman Bold"/>
          <w:b/>
          <w:sz w:val="28"/>
          <w:szCs w:val="24"/>
          <w:lang w:val="nb-NO"/>
        </w:rPr>
        <w:t>làm căn cứ xác định học sinh, học viên không thể</w:t>
      </w:r>
      <w:r w:rsidR="001B7D7B" w:rsidRPr="00D94621">
        <w:rPr>
          <w:rStyle w:val="markedcontent"/>
          <w:rFonts w:ascii="Times New Roman Bold" w:hAnsi="Times New Roman Bold"/>
          <w:b/>
          <w:sz w:val="28"/>
          <w:szCs w:val="24"/>
          <w:lang w:val="nb-NO"/>
        </w:rPr>
        <w:t xml:space="preserve"> </w:t>
      </w:r>
      <w:r w:rsidR="00B95419" w:rsidRPr="00D94621">
        <w:rPr>
          <w:rStyle w:val="markedcontent"/>
          <w:rFonts w:ascii="Times New Roman Bold" w:hAnsi="Times New Roman Bold"/>
          <w:b/>
          <w:sz w:val="28"/>
          <w:szCs w:val="24"/>
          <w:lang w:val="nb-NO"/>
        </w:rPr>
        <w:t>đi</w:t>
      </w:r>
      <w:r w:rsidR="001B7D7B" w:rsidRPr="00D94621">
        <w:rPr>
          <w:rStyle w:val="markedcontent"/>
          <w:rFonts w:ascii="Times New Roman Bold" w:hAnsi="Times New Roman Bold"/>
          <w:b/>
          <w:sz w:val="28"/>
          <w:szCs w:val="24"/>
          <w:lang w:val="nb-NO"/>
        </w:rPr>
        <w:t xml:space="preserve"> </w:t>
      </w:r>
      <w:r w:rsidR="00B95419" w:rsidRPr="00D94621">
        <w:rPr>
          <w:rStyle w:val="markedcontent"/>
          <w:rFonts w:ascii="Times New Roman Bold" w:hAnsi="Times New Roman Bold"/>
          <w:b/>
          <w:sz w:val="28"/>
          <w:szCs w:val="24"/>
          <w:lang w:val="nb-NO"/>
        </w:rPr>
        <w:t>đến</w:t>
      </w:r>
      <w:r w:rsidR="001B7D7B" w:rsidRPr="00D94621">
        <w:rPr>
          <w:rStyle w:val="markedcontent"/>
          <w:rFonts w:ascii="Times New Roman Bold" w:hAnsi="Times New Roman Bold"/>
          <w:b/>
          <w:sz w:val="28"/>
          <w:szCs w:val="24"/>
          <w:lang w:val="nb-NO"/>
        </w:rPr>
        <w:t xml:space="preserve"> </w:t>
      </w:r>
      <w:r w:rsidR="00B95419" w:rsidRPr="00D94621">
        <w:rPr>
          <w:rStyle w:val="markedcontent"/>
          <w:rFonts w:ascii="Times New Roman Bold" w:hAnsi="Times New Roman Bold"/>
          <w:b/>
          <w:sz w:val="28"/>
          <w:szCs w:val="24"/>
          <w:lang w:val="nb-NO"/>
        </w:rPr>
        <w:t>trường và trở về nhà trong ngày</w:t>
      </w:r>
      <w:r w:rsidR="00D43AAA" w:rsidRPr="00D94621">
        <w:rPr>
          <w:rStyle w:val="markedcontent"/>
          <w:rFonts w:ascii="Times New Roman Bold" w:hAnsi="Times New Roman Bold"/>
          <w:b/>
          <w:sz w:val="28"/>
          <w:szCs w:val="24"/>
          <w:lang w:val="nb-NO"/>
        </w:rPr>
        <w:t xml:space="preserve">; </w:t>
      </w:r>
      <w:r w:rsidR="00D43AAA" w:rsidRPr="00D94621">
        <w:rPr>
          <w:rStyle w:val="markedcontent"/>
          <w:rFonts w:ascii="Times New Roman Bold" w:hAnsi="Times New Roman Bold"/>
          <w:b/>
          <w:bCs/>
          <w:sz w:val="28"/>
          <w:szCs w:val="24"/>
          <w:lang w:val="nb-NO"/>
        </w:rPr>
        <w:t>danh mục trang cấp đồ dùng</w:t>
      </w:r>
      <w:r w:rsidR="00736C3F" w:rsidRPr="00D94621">
        <w:rPr>
          <w:rStyle w:val="markedcontent"/>
          <w:rFonts w:ascii="Times New Roman Bold" w:hAnsi="Times New Roman Bold"/>
          <w:b/>
          <w:bCs/>
          <w:sz w:val="28"/>
          <w:szCs w:val="24"/>
          <w:lang w:val="nb-NO"/>
        </w:rPr>
        <w:t xml:space="preserve"> </w:t>
      </w:r>
      <w:r w:rsidR="00D43AAA" w:rsidRPr="00D94621">
        <w:rPr>
          <w:rStyle w:val="markedcontent"/>
          <w:rFonts w:ascii="Times New Roman Bold" w:hAnsi="Times New Roman Bold"/>
          <w:b/>
          <w:bCs/>
          <w:sz w:val="28"/>
          <w:szCs w:val="24"/>
          <w:lang w:val="nb-NO"/>
        </w:rPr>
        <w:t xml:space="preserve">cá nhân, </w:t>
      </w:r>
    </w:p>
    <w:p w:rsidR="00E931EB" w:rsidRPr="00D94621" w:rsidRDefault="00D43AAA" w:rsidP="00E931EB">
      <w:pPr>
        <w:spacing w:before="0"/>
        <w:ind w:firstLine="0"/>
        <w:jc w:val="center"/>
        <w:rPr>
          <w:rStyle w:val="markedcontent"/>
          <w:rFonts w:ascii="Times New Roman Bold" w:hAnsi="Times New Roman Bold"/>
          <w:b/>
          <w:bCs/>
          <w:sz w:val="28"/>
          <w:szCs w:val="24"/>
          <w:lang w:val="nb-NO"/>
        </w:rPr>
      </w:pPr>
      <w:r w:rsidRPr="00D94621">
        <w:rPr>
          <w:rStyle w:val="markedcontent"/>
          <w:rFonts w:ascii="Times New Roman Bold" w:hAnsi="Times New Roman Bold"/>
          <w:b/>
          <w:bCs/>
          <w:sz w:val="28"/>
          <w:szCs w:val="24"/>
          <w:lang w:val="nb-NO"/>
        </w:rPr>
        <w:t>học</w:t>
      </w:r>
      <w:r w:rsidR="001B7D7B" w:rsidRPr="00D94621">
        <w:rPr>
          <w:rStyle w:val="markedcontent"/>
          <w:rFonts w:ascii="Times New Roman Bold" w:hAnsi="Times New Roman Bold"/>
          <w:b/>
          <w:bCs/>
          <w:sz w:val="28"/>
          <w:szCs w:val="24"/>
          <w:lang w:val="nb-NO"/>
        </w:rPr>
        <w:t xml:space="preserve"> </w:t>
      </w:r>
      <w:r w:rsidRPr="00D94621">
        <w:rPr>
          <w:rStyle w:val="markedcontent"/>
          <w:rFonts w:ascii="Times New Roman Bold" w:hAnsi="Times New Roman Bold"/>
          <w:b/>
          <w:bCs/>
          <w:sz w:val="28"/>
          <w:szCs w:val="24"/>
          <w:lang w:val="nb-NO"/>
        </w:rPr>
        <w:t>phẩm cho học sinh trường phổ thông dân tộc nội trú</w:t>
      </w:r>
      <w:r w:rsidR="002F5B13" w:rsidRPr="00D94621">
        <w:rPr>
          <w:rStyle w:val="markedcontent"/>
          <w:rFonts w:ascii="Times New Roman Bold" w:hAnsi="Times New Roman Bold"/>
          <w:b/>
          <w:bCs/>
          <w:sz w:val="28"/>
          <w:szCs w:val="24"/>
          <w:lang w:val="nb-NO"/>
        </w:rPr>
        <w:t>,</w:t>
      </w:r>
      <w:r w:rsidR="001B7D7B" w:rsidRPr="00D94621">
        <w:rPr>
          <w:rStyle w:val="markedcontent"/>
          <w:rFonts w:ascii="Times New Roman Bold" w:hAnsi="Times New Roman Bold"/>
          <w:b/>
          <w:bCs/>
          <w:sz w:val="28"/>
          <w:szCs w:val="24"/>
          <w:lang w:val="nb-NO"/>
        </w:rPr>
        <w:t xml:space="preserve"> </w:t>
      </w:r>
      <w:r w:rsidR="002F5B13" w:rsidRPr="00D94621">
        <w:rPr>
          <w:rStyle w:val="markedcontent"/>
          <w:rFonts w:ascii="Times New Roman Bold" w:hAnsi="Times New Roman Bold"/>
          <w:b/>
          <w:bCs/>
          <w:sz w:val="28"/>
          <w:szCs w:val="24"/>
          <w:lang w:val="nb-NO"/>
        </w:rPr>
        <w:t>cơ sở giáo dục phổ</w:t>
      </w:r>
      <w:r w:rsidR="001B7D7B" w:rsidRPr="00D94621">
        <w:rPr>
          <w:rStyle w:val="markedcontent"/>
          <w:rFonts w:ascii="Times New Roman Bold" w:hAnsi="Times New Roman Bold"/>
          <w:b/>
          <w:bCs/>
          <w:sz w:val="28"/>
          <w:szCs w:val="24"/>
          <w:lang w:val="nb-NO"/>
        </w:rPr>
        <w:t xml:space="preserve"> </w:t>
      </w:r>
      <w:r w:rsidR="002F5B13" w:rsidRPr="00D94621">
        <w:rPr>
          <w:rStyle w:val="markedcontent"/>
          <w:rFonts w:ascii="Times New Roman Bold" w:hAnsi="Times New Roman Bold"/>
          <w:b/>
          <w:bCs/>
          <w:sz w:val="28"/>
          <w:szCs w:val="24"/>
          <w:lang w:val="nb-NO"/>
        </w:rPr>
        <w:t xml:space="preserve">thông được cấp có thẩm quyền giao thực hiện nhiệm vụ giáo dục </w:t>
      </w:r>
    </w:p>
    <w:p w:rsidR="007A32E4" w:rsidRPr="00D94621" w:rsidRDefault="002F5B13" w:rsidP="00E931EB">
      <w:pPr>
        <w:spacing w:before="0"/>
        <w:ind w:firstLine="0"/>
        <w:jc w:val="center"/>
        <w:rPr>
          <w:rFonts w:ascii="Times New Roman Bold" w:hAnsi="Times New Roman Bold"/>
          <w:b/>
          <w:sz w:val="28"/>
          <w:szCs w:val="24"/>
          <w:lang w:val="nb-NO"/>
        </w:rPr>
      </w:pPr>
      <w:r w:rsidRPr="00D94621">
        <w:rPr>
          <w:rStyle w:val="markedcontent"/>
          <w:rFonts w:ascii="Times New Roman Bold" w:hAnsi="Times New Roman Bold"/>
          <w:b/>
          <w:bCs/>
          <w:sz w:val="28"/>
          <w:szCs w:val="24"/>
          <w:lang w:val="nb-NO"/>
        </w:rPr>
        <w:t>học sinh</w:t>
      </w:r>
      <w:r w:rsidR="001B7D7B" w:rsidRPr="00D94621">
        <w:rPr>
          <w:rStyle w:val="markedcontent"/>
          <w:rFonts w:ascii="Times New Roman Bold" w:hAnsi="Times New Roman Bold"/>
          <w:b/>
          <w:bCs/>
          <w:sz w:val="28"/>
          <w:szCs w:val="24"/>
          <w:lang w:val="nb-NO"/>
        </w:rPr>
        <w:t xml:space="preserve"> </w:t>
      </w:r>
      <w:r w:rsidRPr="00D94621">
        <w:rPr>
          <w:rStyle w:val="markedcontent"/>
          <w:rFonts w:ascii="Times New Roman Bold" w:hAnsi="Times New Roman Bold"/>
          <w:b/>
          <w:bCs/>
          <w:sz w:val="28"/>
          <w:szCs w:val="24"/>
          <w:lang w:val="nb-NO"/>
        </w:rPr>
        <w:t>dân tộc nội trú</w:t>
      </w:r>
      <w:r w:rsidR="00B95419" w:rsidRPr="00D94621">
        <w:rPr>
          <w:rStyle w:val="markedcontent"/>
          <w:rFonts w:ascii="Times New Roman Bold" w:hAnsi="Times New Roman Bold"/>
          <w:b/>
          <w:bCs/>
          <w:sz w:val="28"/>
          <w:szCs w:val="24"/>
          <w:lang w:val="nb-NO"/>
        </w:rPr>
        <w:t xml:space="preserve"> </w:t>
      </w:r>
      <w:r w:rsidR="00F41B8E" w:rsidRPr="00D94621">
        <w:rPr>
          <w:rStyle w:val="markedcontent"/>
          <w:rFonts w:ascii="Times New Roman Bold" w:hAnsi="Times New Roman Bold"/>
          <w:b/>
          <w:sz w:val="28"/>
          <w:szCs w:val="24"/>
          <w:lang w:val="nb-NO"/>
        </w:rPr>
        <w:t>trên địa bàn</w:t>
      </w:r>
      <w:r w:rsidR="00541811" w:rsidRPr="00D94621">
        <w:rPr>
          <w:rStyle w:val="markedcontent"/>
          <w:rFonts w:ascii="Times New Roman Bold" w:hAnsi="Times New Roman Bold"/>
          <w:b/>
          <w:sz w:val="28"/>
          <w:szCs w:val="24"/>
          <w:lang w:val="nb-NO"/>
        </w:rPr>
        <w:t xml:space="preserve"> </w:t>
      </w:r>
      <w:r w:rsidR="00B95419" w:rsidRPr="00D94621">
        <w:rPr>
          <w:rStyle w:val="markedcontent"/>
          <w:rFonts w:ascii="Times New Roman Bold" w:hAnsi="Times New Roman Bold"/>
          <w:b/>
          <w:sz w:val="28"/>
          <w:szCs w:val="24"/>
          <w:lang w:val="nb-NO"/>
        </w:rPr>
        <w:t>thành phố Cần Thơ</w:t>
      </w:r>
    </w:p>
    <w:p w:rsidR="00705752" w:rsidRPr="00D94621" w:rsidRDefault="00705752" w:rsidP="001B7D7B">
      <w:pPr>
        <w:spacing w:before="120"/>
        <w:ind w:firstLine="720"/>
        <w:jc w:val="center"/>
        <w:rPr>
          <w:rFonts w:ascii="Times New Roman" w:eastAsia="Times New Roman" w:hAnsi="Times New Roman"/>
          <w:b/>
          <w:sz w:val="24"/>
          <w:szCs w:val="20"/>
          <w:lang w:val="nb-NO"/>
        </w:rPr>
      </w:pPr>
    </w:p>
    <w:p w:rsidR="005534A9" w:rsidRPr="00D94621" w:rsidRDefault="00D052E1" w:rsidP="00D94621">
      <w:pPr>
        <w:spacing w:before="120" w:line="276" w:lineRule="auto"/>
        <w:ind w:firstLine="720"/>
        <w:rPr>
          <w:rFonts w:ascii="Times New Roman" w:eastAsia="Times New Roman" w:hAnsi="Times New Roman"/>
          <w:i/>
          <w:iCs/>
          <w:sz w:val="28"/>
          <w:szCs w:val="28"/>
        </w:rPr>
      </w:pPr>
      <w:r w:rsidRPr="00D94621">
        <w:rPr>
          <w:rFonts w:ascii="Times New Roman" w:eastAsia="Times New Roman" w:hAnsi="Times New Roman"/>
          <w:i/>
          <w:iCs/>
          <w:sz w:val="28"/>
          <w:szCs w:val="28"/>
        </w:rPr>
        <w:t>Căn cứ Luật Tổ chức chính quyền địa phương số 72/2025/QH15;</w:t>
      </w:r>
    </w:p>
    <w:p w:rsidR="005534A9" w:rsidRPr="00D94621" w:rsidRDefault="00D052E1" w:rsidP="00D94621">
      <w:pPr>
        <w:spacing w:before="120" w:line="276" w:lineRule="auto"/>
        <w:ind w:firstLine="720"/>
        <w:rPr>
          <w:rFonts w:ascii="Times New Roman" w:eastAsia="Times New Roman" w:hAnsi="Times New Roman"/>
          <w:i/>
          <w:iCs/>
          <w:sz w:val="28"/>
          <w:szCs w:val="28"/>
        </w:rPr>
      </w:pPr>
      <w:r w:rsidRPr="00D94621">
        <w:rPr>
          <w:rFonts w:ascii="Times New Roman" w:eastAsia="Times New Roman" w:hAnsi="Times New Roman"/>
          <w:i/>
          <w:iCs/>
          <w:sz w:val="28"/>
          <w:szCs w:val="28"/>
        </w:rPr>
        <w:t xml:space="preserve">Căn cứ Luật Ban hành văn bản quy phạm pháp luật số 64/2025/QH15; </w:t>
      </w:r>
      <w:r w:rsidRPr="00D94621">
        <w:rPr>
          <w:rFonts w:ascii="Times New Roman Italic" w:eastAsia="Times New Roman" w:hAnsi="Times New Roman Italic"/>
          <w:i/>
          <w:iCs/>
          <w:spacing w:val="6"/>
          <w:sz w:val="28"/>
          <w:szCs w:val="28"/>
        </w:rPr>
        <w:t>Luật sửa đổi, bổ sung một số điều của Luật Ban hành văn bản quy phạm pháp</w:t>
      </w:r>
      <w:r w:rsidRPr="00D94621">
        <w:rPr>
          <w:rFonts w:ascii="Times New Roman" w:eastAsia="Times New Roman" w:hAnsi="Times New Roman"/>
          <w:i/>
          <w:iCs/>
          <w:sz w:val="28"/>
          <w:szCs w:val="28"/>
        </w:rPr>
        <w:t xml:space="preserve"> luật số 87/2025/QH15;</w:t>
      </w:r>
    </w:p>
    <w:p w:rsidR="005534A9" w:rsidRPr="00D94621" w:rsidRDefault="00A50F4E" w:rsidP="00D94621">
      <w:pPr>
        <w:spacing w:before="120" w:line="276" w:lineRule="auto"/>
        <w:ind w:firstLine="720"/>
        <w:rPr>
          <w:rFonts w:ascii="Times New Roman" w:eastAsia="Times New Roman" w:hAnsi="Times New Roman"/>
          <w:i/>
          <w:sz w:val="28"/>
          <w:szCs w:val="28"/>
        </w:rPr>
      </w:pPr>
      <w:r w:rsidRPr="00D94621">
        <w:rPr>
          <w:rFonts w:ascii="Times New Roman" w:eastAsia="Times New Roman" w:hAnsi="Times New Roman"/>
          <w:i/>
          <w:sz w:val="28"/>
          <w:szCs w:val="28"/>
          <w:lang w:val="nb-NO"/>
        </w:rPr>
        <w:t>Căn cứ Nghị định số</w:t>
      </w:r>
      <w:r w:rsidR="004F6D8E" w:rsidRPr="00D94621">
        <w:rPr>
          <w:rFonts w:ascii="Times New Roman" w:eastAsia="Times New Roman" w:hAnsi="Times New Roman"/>
          <w:i/>
          <w:sz w:val="28"/>
          <w:szCs w:val="28"/>
          <w:lang w:val="nb-NO"/>
        </w:rPr>
        <w:t xml:space="preserve"> </w:t>
      </w:r>
      <w:r w:rsidR="00F41B8E" w:rsidRPr="00D94621">
        <w:rPr>
          <w:rFonts w:ascii="Times New Roman" w:eastAsia="Times New Roman" w:hAnsi="Times New Roman"/>
          <w:i/>
          <w:sz w:val="28"/>
          <w:szCs w:val="28"/>
          <w:lang w:val="nb-NO"/>
        </w:rPr>
        <w:t>66/2025</w:t>
      </w:r>
      <w:r w:rsidRPr="00D94621">
        <w:rPr>
          <w:rFonts w:ascii="Times New Roman" w:eastAsia="Times New Roman" w:hAnsi="Times New Roman"/>
          <w:i/>
          <w:sz w:val="28"/>
          <w:szCs w:val="28"/>
          <w:lang w:val="nb-NO"/>
        </w:rPr>
        <w:t xml:space="preserve">/NĐ-CP </w:t>
      </w:r>
      <w:r w:rsidR="00E46B4D" w:rsidRPr="00D94621">
        <w:rPr>
          <w:rFonts w:ascii="Times New Roman" w:eastAsia="Times New Roman" w:hAnsi="Times New Roman"/>
          <w:i/>
          <w:sz w:val="28"/>
          <w:szCs w:val="28"/>
        </w:rPr>
        <w:t xml:space="preserve">ngày 12 tháng 3 năm 2025 </w:t>
      </w:r>
      <w:r w:rsidR="008521E0" w:rsidRPr="00D94621">
        <w:rPr>
          <w:rFonts w:ascii="Times New Roman" w:eastAsia="Times New Roman" w:hAnsi="Times New Roman"/>
          <w:i/>
          <w:sz w:val="28"/>
          <w:szCs w:val="28"/>
        </w:rPr>
        <w:t>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w:t>
      </w:r>
    </w:p>
    <w:p w:rsidR="005534A9" w:rsidRPr="00D94621" w:rsidRDefault="003805DC" w:rsidP="00D94621">
      <w:pPr>
        <w:spacing w:before="120" w:line="276" w:lineRule="auto"/>
        <w:ind w:firstLine="720"/>
        <w:rPr>
          <w:rFonts w:ascii="Times New Roman" w:hAnsi="Times New Roman"/>
          <w:i/>
          <w:iCs/>
          <w:sz w:val="28"/>
          <w:szCs w:val="28"/>
          <w:lang w:val="nb-NO"/>
        </w:rPr>
      </w:pPr>
      <w:r w:rsidRPr="00D94621">
        <w:rPr>
          <w:rFonts w:ascii="Times New Roman" w:hAnsi="Times New Roman"/>
          <w:i/>
          <w:iCs/>
          <w:sz w:val="28"/>
          <w:szCs w:val="28"/>
          <w:lang w:val="nb-NO"/>
        </w:rPr>
        <w:t xml:space="preserve">Theo đề nghị của </w:t>
      </w:r>
      <w:r w:rsidR="005473A4" w:rsidRPr="00D94621">
        <w:rPr>
          <w:rFonts w:ascii="Times New Roman" w:hAnsi="Times New Roman"/>
          <w:i/>
          <w:iCs/>
          <w:sz w:val="28"/>
          <w:szCs w:val="28"/>
          <w:lang w:val="nb-NO"/>
        </w:rPr>
        <w:t>Giám đốc Sở Giáo dục và Đào tạo</w:t>
      </w:r>
      <w:r w:rsidR="00D052E1" w:rsidRPr="00D94621">
        <w:rPr>
          <w:rFonts w:ascii="Times New Roman" w:hAnsi="Times New Roman"/>
          <w:i/>
          <w:iCs/>
          <w:sz w:val="28"/>
          <w:szCs w:val="28"/>
          <w:lang w:val="nb-NO"/>
        </w:rPr>
        <w:t>;</w:t>
      </w:r>
    </w:p>
    <w:p w:rsidR="005534A9" w:rsidRPr="00D94621" w:rsidRDefault="00D052E1" w:rsidP="00D94621">
      <w:pPr>
        <w:spacing w:before="120" w:line="276" w:lineRule="auto"/>
        <w:ind w:firstLine="720"/>
        <w:rPr>
          <w:rFonts w:ascii="Times New Roman" w:eastAsia="Times New Roman" w:hAnsi="Times New Roman"/>
          <w:i/>
          <w:iCs/>
          <w:spacing w:val="4"/>
          <w:sz w:val="28"/>
          <w:szCs w:val="28"/>
        </w:rPr>
      </w:pPr>
      <w:r w:rsidRPr="00D94621">
        <w:rPr>
          <w:rFonts w:ascii="Times New Roman Italic" w:hAnsi="Times New Roman Italic"/>
          <w:i/>
          <w:iCs/>
          <w:spacing w:val="4"/>
          <w:sz w:val="28"/>
          <w:szCs w:val="28"/>
        </w:rPr>
        <w:t xml:space="preserve">Ủy ban nhân dân ban hành Quyết định quy định </w:t>
      </w:r>
      <w:r w:rsidRPr="00D94621">
        <w:rPr>
          <w:rFonts w:ascii="Times New Roman Italic" w:hAnsi="Times New Roman Italic"/>
          <w:i/>
          <w:spacing w:val="4"/>
          <w:sz w:val="28"/>
          <w:szCs w:val="28"/>
          <w:shd w:val="clear" w:color="auto" w:fill="FFFFFF"/>
          <w:lang w:val="sv-SE"/>
        </w:rPr>
        <w:t>địa bàn làm căn</w:t>
      </w:r>
      <w:r w:rsidRPr="00D94621">
        <w:rPr>
          <w:rFonts w:ascii="Times New Roman" w:hAnsi="Times New Roman"/>
          <w:i/>
          <w:spacing w:val="4"/>
          <w:sz w:val="28"/>
          <w:szCs w:val="28"/>
          <w:shd w:val="clear" w:color="auto" w:fill="FFFFFF"/>
          <w:lang w:val="sv-SE"/>
        </w:rPr>
        <w:t xml:space="preserve"> cứ xác định học sinh, học viên không thể đi đến trường và trở về nhà trong ngày; </w:t>
      </w:r>
      <w:r w:rsidRPr="00D94621">
        <w:rPr>
          <w:rFonts w:ascii="Times New Roman Italic" w:hAnsi="Times New Roman Italic"/>
          <w:i/>
          <w:sz w:val="28"/>
          <w:szCs w:val="28"/>
        </w:rPr>
        <w:t>danh mục trang cấp đồ dùng cá nhân, học phẩm cho học sinh trường phổ</w:t>
      </w:r>
      <w:r w:rsidRPr="00D94621">
        <w:rPr>
          <w:rFonts w:ascii="Times New Roman" w:hAnsi="Times New Roman"/>
          <w:i/>
          <w:spacing w:val="4"/>
          <w:sz w:val="28"/>
          <w:szCs w:val="28"/>
        </w:rPr>
        <w:t xml:space="preserve"> thông </w:t>
      </w:r>
      <w:r w:rsidRPr="00D94621">
        <w:rPr>
          <w:rFonts w:ascii="Times New Roman" w:hAnsi="Times New Roman"/>
          <w:i/>
          <w:spacing w:val="-4"/>
          <w:sz w:val="28"/>
          <w:szCs w:val="28"/>
        </w:rPr>
        <w:t>dân tộc nội trú</w:t>
      </w:r>
      <w:r w:rsidR="00B15476" w:rsidRPr="00D94621">
        <w:rPr>
          <w:rFonts w:ascii="Times New Roman" w:hAnsi="Times New Roman"/>
          <w:i/>
          <w:spacing w:val="-4"/>
          <w:sz w:val="28"/>
          <w:szCs w:val="28"/>
        </w:rPr>
        <w:t>,</w:t>
      </w:r>
      <w:r w:rsidR="00217F53" w:rsidRPr="00D94621">
        <w:rPr>
          <w:rFonts w:ascii="Times New Roman" w:hAnsi="Times New Roman"/>
          <w:i/>
          <w:spacing w:val="-4"/>
          <w:sz w:val="28"/>
          <w:szCs w:val="28"/>
        </w:rPr>
        <w:t xml:space="preserve"> </w:t>
      </w:r>
      <w:r w:rsidR="00B15476" w:rsidRPr="00D94621">
        <w:rPr>
          <w:rStyle w:val="markedcontent"/>
          <w:rFonts w:ascii="Times New Roman" w:hAnsi="Times New Roman"/>
          <w:bCs/>
          <w:i/>
          <w:spacing w:val="-4"/>
          <w:sz w:val="28"/>
          <w:szCs w:val="28"/>
          <w:lang w:val="nb-NO"/>
        </w:rPr>
        <w:t xml:space="preserve">cơ sở giáo dục phổ thông được cấp có thẩm quyền giao </w:t>
      </w:r>
      <w:r w:rsidR="00B15476" w:rsidRPr="00D94621">
        <w:rPr>
          <w:rStyle w:val="markedcontent"/>
          <w:rFonts w:ascii="Times New Roman Italic" w:hAnsi="Times New Roman Italic"/>
          <w:bCs/>
          <w:i/>
          <w:spacing w:val="-4"/>
          <w:sz w:val="28"/>
          <w:szCs w:val="28"/>
          <w:lang w:val="nb-NO"/>
        </w:rPr>
        <w:t>thực</w:t>
      </w:r>
      <w:r w:rsidR="00B15476" w:rsidRPr="00D94621">
        <w:rPr>
          <w:rStyle w:val="markedcontent"/>
          <w:rFonts w:ascii="Times New Roman Italic" w:hAnsi="Times New Roman Italic"/>
          <w:bCs/>
          <w:i/>
          <w:spacing w:val="4"/>
          <w:sz w:val="28"/>
          <w:szCs w:val="28"/>
          <w:lang w:val="nb-NO"/>
        </w:rPr>
        <w:t xml:space="preserve"> hiện nhiệm vụ giáo dục học sinh dân tộc nội trú</w:t>
      </w:r>
      <w:r w:rsidR="00B15476" w:rsidRPr="00D94621">
        <w:rPr>
          <w:rFonts w:ascii="Times New Roman Italic" w:hAnsi="Times New Roman Italic"/>
          <w:i/>
          <w:spacing w:val="4"/>
          <w:sz w:val="28"/>
          <w:szCs w:val="28"/>
        </w:rPr>
        <w:t xml:space="preserve"> </w:t>
      </w:r>
      <w:r w:rsidRPr="00D94621">
        <w:rPr>
          <w:rFonts w:ascii="Times New Roman Italic" w:hAnsi="Times New Roman Italic"/>
          <w:i/>
          <w:spacing w:val="4"/>
          <w:sz w:val="28"/>
          <w:szCs w:val="28"/>
        </w:rPr>
        <w:t>trên địa bàn thành phố Cần</w:t>
      </w:r>
      <w:r w:rsidRPr="00D94621">
        <w:rPr>
          <w:rFonts w:ascii="Times New Roman" w:hAnsi="Times New Roman"/>
          <w:i/>
          <w:spacing w:val="4"/>
          <w:sz w:val="28"/>
          <w:szCs w:val="28"/>
        </w:rPr>
        <w:t xml:space="preserve"> Thơ.</w:t>
      </w:r>
      <w:bookmarkStart w:id="0" w:name="OLE_LINK1"/>
      <w:bookmarkStart w:id="1" w:name="OLE_LINK2"/>
    </w:p>
    <w:p w:rsidR="005534A9" w:rsidRPr="00D94621" w:rsidRDefault="007A32E4" w:rsidP="00D94621">
      <w:pPr>
        <w:spacing w:before="120" w:line="276" w:lineRule="auto"/>
        <w:ind w:firstLine="720"/>
        <w:rPr>
          <w:rFonts w:ascii="Times New Roman" w:eastAsia="Times New Roman" w:hAnsi="Times New Roman"/>
          <w:b/>
          <w:bCs/>
          <w:sz w:val="28"/>
          <w:szCs w:val="28"/>
          <w:lang w:val="nb-NO"/>
        </w:rPr>
      </w:pPr>
      <w:r w:rsidRPr="00D94621">
        <w:rPr>
          <w:rFonts w:ascii="Times New Roman" w:eastAsia="Times New Roman" w:hAnsi="Times New Roman"/>
          <w:b/>
          <w:sz w:val="28"/>
          <w:szCs w:val="28"/>
          <w:lang w:val="nb-NO"/>
        </w:rPr>
        <w:t>Điều 1.</w:t>
      </w:r>
      <w:r w:rsidRPr="00D94621">
        <w:rPr>
          <w:rFonts w:ascii="Times New Roman" w:eastAsia="Times New Roman" w:hAnsi="Times New Roman"/>
          <w:sz w:val="28"/>
          <w:szCs w:val="28"/>
          <w:lang w:val="nb-NO"/>
        </w:rPr>
        <w:t xml:space="preserve"> </w:t>
      </w:r>
      <w:r w:rsidR="008521E0" w:rsidRPr="00D94621">
        <w:rPr>
          <w:rFonts w:ascii="Times New Roman" w:eastAsia="Times New Roman" w:hAnsi="Times New Roman"/>
          <w:b/>
          <w:bCs/>
          <w:sz w:val="28"/>
          <w:szCs w:val="28"/>
          <w:lang w:val="nb-NO"/>
        </w:rPr>
        <w:t>Phạm vi điều chỉnh và đối tượng áp dụng</w:t>
      </w:r>
    </w:p>
    <w:p w:rsidR="005534A9" w:rsidRPr="00D94621" w:rsidRDefault="00E03096" w:rsidP="00D94621">
      <w:pPr>
        <w:spacing w:before="120" w:line="276" w:lineRule="auto"/>
        <w:ind w:firstLine="72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 xml:space="preserve">1. </w:t>
      </w:r>
      <w:r w:rsidR="008521E0" w:rsidRPr="00D94621">
        <w:rPr>
          <w:rFonts w:ascii="Times New Roman" w:eastAsia="Times New Roman" w:hAnsi="Times New Roman"/>
          <w:sz w:val="28"/>
          <w:szCs w:val="28"/>
          <w:lang w:val="nb-NO"/>
        </w:rPr>
        <w:t>Phạm vi điều chỉnh</w:t>
      </w:r>
    </w:p>
    <w:p w:rsidR="005534A9" w:rsidRPr="00D94621" w:rsidRDefault="00E031C6" w:rsidP="00D94621">
      <w:pPr>
        <w:spacing w:before="120" w:line="276" w:lineRule="auto"/>
        <w:ind w:firstLine="720"/>
        <w:rPr>
          <w:rFonts w:ascii="Times New Roman" w:hAnsi="Times New Roman"/>
          <w:spacing w:val="-6"/>
          <w:sz w:val="28"/>
          <w:szCs w:val="28"/>
        </w:rPr>
      </w:pPr>
      <w:r w:rsidRPr="00D94621">
        <w:rPr>
          <w:rFonts w:ascii="Times New Roman" w:hAnsi="Times New Roman"/>
          <w:sz w:val="28"/>
          <w:szCs w:val="28"/>
          <w:lang w:val="fi-FI"/>
        </w:rPr>
        <w:t xml:space="preserve">Quyết định này quy định </w:t>
      </w:r>
      <w:r w:rsidR="003E7428" w:rsidRPr="00D94621">
        <w:rPr>
          <w:rFonts w:ascii="Times New Roman" w:hAnsi="Times New Roman"/>
          <w:sz w:val="28"/>
          <w:szCs w:val="28"/>
          <w:lang w:val="fi-FI"/>
        </w:rPr>
        <w:t>địa bàn</w:t>
      </w:r>
      <w:r w:rsidR="002825DC" w:rsidRPr="00D94621">
        <w:rPr>
          <w:rFonts w:ascii="Times New Roman" w:hAnsi="Times New Roman"/>
          <w:sz w:val="28"/>
          <w:szCs w:val="28"/>
          <w:lang w:val="fi-FI"/>
        </w:rPr>
        <w:t xml:space="preserve"> </w:t>
      </w:r>
      <w:r w:rsidRPr="00D94621">
        <w:rPr>
          <w:rFonts w:ascii="Times New Roman" w:hAnsi="Times New Roman"/>
          <w:sz w:val="28"/>
          <w:szCs w:val="28"/>
          <w:lang w:val="fi-FI"/>
        </w:rPr>
        <w:t>làm căn cứ xác định học sinh, học viên không thể đi đến trường và trở về nhà trong ngày</w:t>
      </w:r>
      <w:r w:rsidRPr="00D94621">
        <w:rPr>
          <w:rFonts w:ascii="Times New Roman" w:hAnsi="Times New Roman"/>
          <w:spacing w:val="-6"/>
          <w:sz w:val="28"/>
          <w:szCs w:val="28"/>
        </w:rPr>
        <w:t xml:space="preserve"> và quy định cụ thể d</w:t>
      </w:r>
      <w:r w:rsidRPr="00D94621">
        <w:rPr>
          <w:rFonts w:ascii="Times New Roman" w:hAnsi="Times New Roman"/>
          <w:sz w:val="28"/>
          <w:szCs w:val="28"/>
          <w:lang w:val="nb-NO"/>
        </w:rPr>
        <w:t xml:space="preserve">anh mục </w:t>
      </w:r>
      <w:r w:rsidRPr="00D94621">
        <w:rPr>
          <w:rFonts w:ascii="Times New Roman" w:hAnsi="Times New Roman"/>
          <w:spacing w:val="4"/>
          <w:sz w:val="28"/>
          <w:szCs w:val="28"/>
          <w:lang w:val="nb-NO"/>
        </w:rPr>
        <w:t>trang cấp đồ dùng cá nhân,</w:t>
      </w:r>
      <w:r w:rsidR="001801D0" w:rsidRPr="00D94621">
        <w:rPr>
          <w:rFonts w:ascii="Times New Roman" w:hAnsi="Times New Roman"/>
          <w:spacing w:val="4"/>
          <w:sz w:val="28"/>
          <w:szCs w:val="28"/>
          <w:lang w:val="nb-NO"/>
        </w:rPr>
        <w:t xml:space="preserve"> </w:t>
      </w:r>
      <w:r w:rsidRPr="00D94621">
        <w:rPr>
          <w:rFonts w:ascii="Times New Roman" w:hAnsi="Times New Roman"/>
          <w:spacing w:val="4"/>
          <w:sz w:val="28"/>
          <w:szCs w:val="28"/>
          <w:lang w:val="nb-NO"/>
        </w:rPr>
        <w:t>học phẩm cho học sinh trường phổ thông dân tộc nội trú</w:t>
      </w:r>
      <w:r w:rsidR="000908FE" w:rsidRPr="00D94621">
        <w:rPr>
          <w:rFonts w:ascii="Times New Roman" w:hAnsi="Times New Roman"/>
          <w:spacing w:val="4"/>
          <w:sz w:val="28"/>
          <w:szCs w:val="28"/>
          <w:lang w:val="nb-NO"/>
        </w:rPr>
        <w:t xml:space="preserve">, </w:t>
      </w:r>
      <w:r w:rsidR="000908FE" w:rsidRPr="00D94621">
        <w:rPr>
          <w:rFonts w:ascii="Times New Roman" w:hAnsi="Times New Roman"/>
          <w:spacing w:val="4"/>
          <w:sz w:val="28"/>
          <w:szCs w:val="28"/>
          <w:lang w:val="fi-FI"/>
        </w:rPr>
        <w:t>cơ sở giáo dục phổ thông được cấp có thẩm quyền giao thực hiện nhiệm</w:t>
      </w:r>
      <w:r w:rsidR="000908FE" w:rsidRPr="00D94621">
        <w:rPr>
          <w:rFonts w:ascii="Times New Roman" w:hAnsi="Times New Roman"/>
          <w:sz w:val="28"/>
          <w:szCs w:val="28"/>
          <w:lang w:val="fi-FI"/>
        </w:rPr>
        <w:t xml:space="preserve"> vụ giáo dục học sinh dân tộc nội trú</w:t>
      </w:r>
      <w:r w:rsidRPr="00D94621">
        <w:rPr>
          <w:rFonts w:ascii="Times New Roman" w:hAnsi="Times New Roman"/>
          <w:spacing w:val="-6"/>
          <w:sz w:val="28"/>
          <w:szCs w:val="28"/>
        </w:rPr>
        <w:t xml:space="preserve"> trên địa bàn thành phố Cần Thơ.</w:t>
      </w:r>
    </w:p>
    <w:p w:rsidR="005534A9" w:rsidRPr="00D94621" w:rsidRDefault="00E03096" w:rsidP="00D94621">
      <w:pPr>
        <w:spacing w:before="120" w:line="276" w:lineRule="auto"/>
        <w:ind w:firstLine="720"/>
        <w:rPr>
          <w:rFonts w:ascii="Times New Roman" w:hAnsi="Times New Roman"/>
          <w:sz w:val="28"/>
          <w:szCs w:val="28"/>
          <w:lang w:val="nb-NO"/>
        </w:rPr>
      </w:pPr>
      <w:r w:rsidRPr="00D94621">
        <w:rPr>
          <w:rFonts w:ascii="Times New Roman" w:hAnsi="Times New Roman"/>
          <w:sz w:val="28"/>
          <w:szCs w:val="28"/>
          <w:lang w:val="nb-NO"/>
        </w:rPr>
        <w:t xml:space="preserve">2. </w:t>
      </w:r>
      <w:r w:rsidR="00C77854" w:rsidRPr="00D94621">
        <w:rPr>
          <w:rFonts w:ascii="Times New Roman" w:hAnsi="Times New Roman"/>
          <w:sz w:val="28"/>
          <w:szCs w:val="28"/>
          <w:lang w:val="nb-NO"/>
        </w:rPr>
        <w:t>Đối tượng áp dụng</w:t>
      </w:r>
    </w:p>
    <w:p w:rsidR="005534A9" w:rsidRPr="00D94621" w:rsidRDefault="00E031C6" w:rsidP="00D94621">
      <w:pPr>
        <w:spacing w:before="120" w:line="276" w:lineRule="auto"/>
        <w:ind w:firstLine="720"/>
        <w:rPr>
          <w:rFonts w:ascii="Times New Roman" w:hAnsi="Times New Roman"/>
          <w:sz w:val="28"/>
          <w:szCs w:val="28"/>
          <w:lang w:val="nb-NO"/>
        </w:rPr>
      </w:pPr>
      <w:r w:rsidRPr="00D94621">
        <w:rPr>
          <w:rFonts w:ascii="Times New Roman" w:hAnsi="Times New Roman"/>
          <w:sz w:val="28"/>
          <w:szCs w:val="28"/>
        </w:rPr>
        <w:t xml:space="preserve">a) </w:t>
      </w:r>
      <w:r w:rsidRPr="00D94621">
        <w:rPr>
          <w:rFonts w:ascii="Times New Roman" w:hAnsi="Times New Roman"/>
          <w:sz w:val="28"/>
          <w:szCs w:val="28"/>
          <w:lang w:val="nb-NO"/>
        </w:rPr>
        <w:t>Học sinh bán trú học tại cơ sở giáo dục phổ thông</w:t>
      </w:r>
      <w:r w:rsidR="004F6D8E" w:rsidRPr="00D94621">
        <w:rPr>
          <w:rFonts w:ascii="Times New Roman" w:hAnsi="Times New Roman"/>
          <w:sz w:val="28"/>
          <w:szCs w:val="28"/>
          <w:lang w:val="nb-NO"/>
        </w:rPr>
        <w:t>;</w:t>
      </w:r>
      <w:r w:rsidR="001801D0" w:rsidRPr="00D94621">
        <w:rPr>
          <w:rFonts w:ascii="Times New Roman" w:hAnsi="Times New Roman"/>
          <w:sz w:val="28"/>
          <w:szCs w:val="28"/>
          <w:lang w:val="nb-NO"/>
        </w:rPr>
        <w:t xml:space="preserve"> </w:t>
      </w:r>
    </w:p>
    <w:p w:rsidR="004F6D8E" w:rsidRPr="00D94621" w:rsidRDefault="00E031C6" w:rsidP="00D94621">
      <w:pPr>
        <w:spacing w:before="120" w:line="276" w:lineRule="auto"/>
        <w:ind w:firstLine="720"/>
        <w:rPr>
          <w:rFonts w:ascii="Times New Roman" w:hAnsi="Times New Roman"/>
          <w:sz w:val="28"/>
          <w:szCs w:val="28"/>
          <w:lang w:val="nb-NO"/>
        </w:rPr>
      </w:pPr>
      <w:r w:rsidRPr="00D94621">
        <w:rPr>
          <w:rFonts w:ascii="Times New Roman" w:hAnsi="Times New Roman"/>
          <w:spacing w:val="-2"/>
          <w:sz w:val="28"/>
          <w:szCs w:val="28"/>
          <w:lang w:val="nb-NO"/>
        </w:rPr>
        <w:lastRenderedPageBreak/>
        <w:t>b)</w:t>
      </w:r>
      <w:r w:rsidR="004F6D8E" w:rsidRPr="00D94621">
        <w:rPr>
          <w:rFonts w:ascii="Times New Roman" w:hAnsi="Times New Roman"/>
          <w:spacing w:val="-2"/>
          <w:sz w:val="28"/>
          <w:szCs w:val="28"/>
          <w:lang w:val="nb-NO"/>
        </w:rPr>
        <w:t xml:space="preserve"> </w:t>
      </w:r>
      <w:r w:rsidRPr="00D94621">
        <w:rPr>
          <w:rFonts w:ascii="Times New Roman" w:hAnsi="Times New Roman"/>
          <w:spacing w:val="-2"/>
          <w:sz w:val="28"/>
          <w:szCs w:val="28"/>
          <w:lang w:val="nb-NO"/>
        </w:rPr>
        <w:t>Học viên bán trú học chương trình giáo dục thường xuyên cấp trung</w:t>
      </w:r>
      <w:r w:rsidRPr="00D94621">
        <w:rPr>
          <w:rFonts w:ascii="Times New Roman" w:hAnsi="Times New Roman"/>
          <w:sz w:val="28"/>
          <w:szCs w:val="28"/>
          <w:lang w:val="nb-NO"/>
        </w:rPr>
        <w:t xml:space="preserve"> học cơ sở, trung học phổ thông</w:t>
      </w:r>
      <w:r w:rsidR="004F6D8E" w:rsidRPr="00D94621">
        <w:rPr>
          <w:rFonts w:ascii="Times New Roman" w:hAnsi="Times New Roman"/>
          <w:sz w:val="28"/>
          <w:szCs w:val="28"/>
          <w:lang w:val="nb-NO"/>
        </w:rPr>
        <w:t>;</w:t>
      </w:r>
    </w:p>
    <w:p w:rsidR="004F6D8E" w:rsidRPr="00D94621" w:rsidRDefault="00E031C6" w:rsidP="00D94621">
      <w:pPr>
        <w:spacing w:before="120" w:line="276" w:lineRule="auto"/>
        <w:ind w:firstLine="720"/>
        <w:rPr>
          <w:rFonts w:ascii="Times New Roman" w:hAnsi="Times New Roman"/>
          <w:sz w:val="28"/>
          <w:szCs w:val="28"/>
        </w:rPr>
      </w:pPr>
      <w:r w:rsidRPr="00D94621">
        <w:rPr>
          <w:rFonts w:ascii="Times New Roman" w:hAnsi="Times New Roman"/>
          <w:sz w:val="28"/>
          <w:szCs w:val="28"/>
        </w:rPr>
        <w:t xml:space="preserve">c) Học sinh dân tộc nội trú </w:t>
      </w:r>
      <w:r w:rsidR="00D052E1" w:rsidRPr="00D94621">
        <w:rPr>
          <w:rFonts w:ascii="Times New Roman" w:hAnsi="Times New Roman"/>
          <w:sz w:val="28"/>
          <w:szCs w:val="28"/>
        </w:rPr>
        <w:t xml:space="preserve">học </w:t>
      </w:r>
      <w:r w:rsidRPr="00D94621">
        <w:rPr>
          <w:rFonts w:ascii="Times New Roman" w:hAnsi="Times New Roman"/>
          <w:sz w:val="28"/>
          <w:szCs w:val="28"/>
        </w:rPr>
        <w:t>tại</w:t>
      </w:r>
      <w:r w:rsidR="00410B5F" w:rsidRPr="00D94621">
        <w:rPr>
          <w:rFonts w:ascii="Times New Roman" w:hAnsi="Times New Roman"/>
          <w:sz w:val="28"/>
          <w:szCs w:val="28"/>
        </w:rPr>
        <w:t xml:space="preserve"> </w:t>
      </w:r>
      <w:r w:rsidR="0018290D" w:rsidRPr="00D94621">
        <w:rPr>
          <w:rFonts w:ascii="Times New Roman" w:hAnsi="Times New Roman"/>
          <w:sz w:val="28"/>
          <w:szCs w:val="28"/>
        </w:rPr>
        <w:t xml:space="preserve">các </w:t>
      </w:r>
      <w:r w:rsidR="00410B5F" w:rsidRPr="00D94621">
        <w:rPr>
          <w:rFonts w:ascii="Times New Roman" w:hAnsi="Times New Roman"/>
          <w:sz w:val="28"/>
          <w:szCs w:val="28"/>
        </w:rPr>
        <w:t>trường phổ thông dân tộc nội trú,</w:t>
      </w:r>
      <w:r w:rsidRPr="00D94621">
        <w:rPr>
          <w:rFonts w:ascii="Times New Roman" w:hAnsi="Times New Roman"/>
          <w:sz w:val="28"/>
          <w:szCs w:val="28"/>
        </w:rPr>
        <w:t xml:space="preserve"> </w:t>
      </w:r>
      <w:r w:rsidR="00DF493E" w:rsidRPr="00D94621">
        <w:rPr>
          <w:rFonts w:ascii="Times New Roman" w:hAnsi="Times New Roman"/>
          <w:spacing w:val="4"/>
          <w:sz w:val="28"/>
          <w:szCs w:val="28"/>
        </w:rPr>
        <w:t>cơ sở giáo dục phổ thông được cấp có thẩm quyền giao thực hiện nhiệm vụ giáo</w:t>
      </w:r>
      <w:r w:rsidR="00DF493E" w:rsidRPr="00D94621">
        <w:rPr>
          <w:rFonts w:ascii="Times New Roman" w:hAnsi="Times New Roman"/>
          <w:sz w:val="28"/>
          <w:szCs w:val="28"/>
        </w:rPr>
        <w:t xml:space="preserve"> dục học sinh dân tộc nội trú</w:t>
      </w:r>
      <w:r w:rsidR="004F6D8E" w:rsidRPr="00D94621">
        <w:rPr>
          <w:rFonts w:ascii="Times New Roman" w:hAnsi="Times New Roman"/>
          <w:sz w:val="28"/>
          <w:szCs w:val="28"/>
        </w:rPr>
        <w:t>;</w:t>
      </w:r>
    </w:p>
    <w:p w:rsidR="005534A9" w:rsidRPr="00D94621" w:rsidRDefault="00DF493E" w:rsidP="00D94621">
      <w:pPr>
        <w:spacing w:before="120" w:line="276" w:lineRule="auto"/>
        <w:ind w:firstLine="720"/>
        <w:rPr>
          <w:rFonts w:ascii="Times New Roman" w:hAnsi="Times New Roman"/>
          <w:sz w:val="28"/>
          <w:szCs w:val="28"/>
        </w:rPr>
      </w:pPr>
      <w:r w:rsidRPr="00D94621">
        <w:rPr>
          <w:rFonts w:ascii="Times New Roman" w:hAnsi="Times New Roman"/>
          <w:sz w:val="28"/>
          <w:szCs w:val="28"/>
          <w:lang w:val="nb-NO"/>
        </w:rPr>
        <w:t>d)</w:t>
      </w:r>
      <w:r w:rsidR="004F6D8E" w:rsidRPr="00D94621">
        <w:rPr>
          <w:rFonts w:ascii="Times New Roman" w:hAnsi="Times New Roman"/>
          <w:sz w:val="28"/>
          <w:szCs w:val="28"/>
          <w:lang w:val="nb-NO"/>
        </w:rPr>
        <w:t xml:space="preserve"> </w:t>
      </w:r>
      <w:r w:rsidRPr="00D94621">
        <w:rPr>
          <w:rFonts w:ascii="Times New Roman" w:hAnsi="Times New Roman"/>
          <w:sz w:val="28"/>
          <w:szCs w:val="28"/>
        </w:rPr>
        <w:t>Trường phổ thông dân tộc nội trú, cơ sở giáo dục phổ thông được cấp có thẩm quyền giao thực hiện nhiệm vụ giáo dục học sinh dân tộc nội trú.</w:t>
      </w:r>
    </w:p>
    <w:p w:rsidR="005534A9" w:rsidRPr="00D94621" w:rsidRDefault="00926E80" w:rsidP="00D94621">
      <w:pPr>
        <w:spacing w:before="120" w:line="276" w:lineRule="auto"/>
        <w:ind w:firstLine="720"/>
        <w:rPr>
          <w:rFonts w:ascii="Times New Roman" w:hAnsi="Times New Roman"/>
          <w:b/>
          <w:bCs/>
          <w:sz w:val="28"/>
          <w:szCs w:val="28"/>
        </w:rPr>
      </w:pPr>
      <w:r w:rsidRPr="00D94621">
        <w:rPr>
          <w:rFonts w:ascii="Times New Roman" w:hAnsi="Times New Roman"/>
          <w:b/>
          <w:bCs/>
          <w:sz w:val="28"/>
          <w:szCs w:val="28"/>
        </w:rPr>
        <w:t>Điều 2</w:t>
      </w:r>
      <w:r w:rsidR="00D052E1" w:rsidRPr="00D94621">
        <w:rPr>
          <w:rFonts w:ascii="Times New Roman" w:hAnsi="Times New Roman"/>
          <w:b/>
          <w:bCs/>
          <w:sz w:val="28"/>
          <w:szCs w:val="28"/>
        </w:rPr>
        <w:t>.</w:t>
      </w:r>
      <w:r w:rsidRPr="00D94621">
        <w:rPr>
          <w:rFonts w:ascii="Times New Roman" w:hAnsi="Times New Roman"/>
          <w:b/>
          <w:bCs/>
          <w:sz w:val="28"/>
          <w:szCs w:val="28"/>
        </w:rPr>
        <w:t xml:space="preserve"> </w:t>
      </w:r>
      <w:r w:rsidR="00541811" w:rsidRPr="00D94621">
        <w:rPr>
          <w:rFonts w:ascii="Times New Roman" w:hAnsi="Times New Roman"/>
          <w:b/>
          <w:bCs/>
          <w:sz w:val="28"/>
          <w:szCs w:val="28"/>
        </w:rPr>
        <w:t xml:space="preserve">Quy định </w:t>
      </w:r>
      <w:r w:rsidR="00333BEA" w:rsidRPr="00D94621">
        <w:rPr>
          <w:rFonts w:ascii="Times New Roman" w:hAnsi="Times New Roman"/>
          <w:b/>
          <w:bCs/>
          <w:sz w:val="28"/>
          <w:szCs w:val="28"/>
        </w:rPr>
        <w:t>địa bàn</w:t>
      </w:r>
      <w:r w:rsidR="002D070C" w:rsidRPr="00D94621">
        <w:rPr>
          <w:rFonts w:ascii="Times New Roman" w:hAnsi="Times New Roman"/>
          <w:b/>
          <w:bCs/>
          <w:sz w:val="28"/>
          <w:szCs w:val="28"/>
        </w:rPr>
        <w:t xml:space="preserve"> </w:t>
      </w:r>
      <w:r w:rsidRPr="00D94621">
        <w:rPr>
          <w:rFonts w:ascii="Times New Roman" w:hAnsi="Times New Roman"/>
          <w:b/>
          <w:bCs/>
          <w:sz w:val="28"/>
          <w:szCs w:val="28"/>
        </w:rPr>
        <w:t xml:space="preserve">làm căn cứ xác định học sinh, học viên không thể đi đến trường và trở về nhà trong ngày </w:t>
      </w:r>
    </w:p>
    <w:p w:rsidR="005534A9" w:rsidRPr="00D94621" w:rsidRDefault="00A610A0" w:rsidP="00D94621">
      <w:pPr>
        <w:spacing w:before="120" w:line="276" w:lineRule="auto"/>
        <w:ind w:firstLine="720"/>
        <w:rPr>
          <w:rFonts w:ascii="Times New Roman" w:eastAsia="Times New Roman" w:hAnsi="Times New Roman"/>
          <w:sz w:val="28"/>
          <w:szCs w:val="28"/>
        </w:rPr>
      </w:pPr>
      <w:r w:rsidRPr="00D94621">
        <w:rPr>
          <w:rFonts w:ascii="Times New Roman" w:hAnsi="Times New Roman"/>
          <w:sz w:val="28"/>
          <w:szCs w:val="28"/>
        </w:rPr>
        <w:t xml:space="preserve">1. </w:t>
      </w:r>
      <w:r w:rsidR="00730ED7" w:rsidRPr="00D94621">
        <w:rPr>
          <w:rFonts w:ascii="Times New Roman" w:hAnsi="Times New Roman"/>
          <w:sz w:val="28"/>
          <w:szCs w:val="28"/>
        </w:rPr>
        <w:t xml:space="preserve">Học sinh </w:t>
      </w:r>
      <w:r w:rsidR="00141B5E" w:rsidRPr="00D94621">
        <w:rPr>
          <w:rFonts w:ascii="Times New Roman" w:hAnsi="Times New Roman"/>
          <w:sz w:val="28"/>
          <w:szCs w:val="28"/>
        </w:rPr>
        <w:t xml:space="preserve">tiểu học, trung học cơ sở </w:t>
      </w:r>
      <w:r w:rsidR="00730ED7" w:rsidRPr="00D94621">
        <w:rPr>
          <w:rFonts w:ascii="Times New Roman" w:hAnsi="Times New Roman"/>
          <w:sz w:val="28"/>
          <w:szCs w:val="28"/>
        </w:rPr>
        <w:t xml:space="preserve">bán trú quy định tại điểm a khoản 2 Điều 4 Nghị định số </w:t>
      </w:r>
      <w:r w:rsidR="00730ED7" w:rsidRPr="00D94621">
        <w:rPr>
          <w:rFonts w:ascii="Times New Roman" w:eastAsia="Times New Roman" w:hAnsi="Times New Roman"/>
          <w:sz w:val="28"/>
          <w:szCs w:val="28"/>
          <w:lang w:val="nb-NO"/>
        </w:rPr>
        <w:t xml:space="preserve">66/2025/NĐ-CP </w:t>
      </w:r>
      <w:r w:rsidR="00730ED7" w:rsidRPr="00D94621">
        <w:rPr>
          <w:rFonts w:ascii="Times New Roman" w:eastAsia="Times New Roman" w:hAnsi="Times New Roman"/>
          <w:sz w:val="28"/>
          <w:szCs w:val="28"/>
        </w:rPr>
        <w:t>quy định chính sách cho trẻ em nhà trẻ, học sinh, học viên ở vùng đồng bào dân tộc thiểu số và miền núi, vùng bãi ngang, ven biển và hải đảo và cơ sở giáo dục có trẻ em nhà trẻ, học sinh hưởng chính sách, thuộc một trong các trường hợp sau:</w:t>
      </w:r>
    </w:p>
    <w:p w:rsidR="00154D52" w:rsidRPr="00D94621" w:rsidRDefault="00730ED7" w:rsidP="00D94621">
      <w:pPr>
        <w:spacing w:before="120" w:line="276" w:lineRule="auto"/>
        <w:ind w:firstLine="720"/>
        <w:rPr>
          <w:rFonts w:ascii="Times New Roman" w:hAnsi="Times New Roman"/>
          <w:spacing w:val="2"/>
          <w:sz w:val="28"/>
          <w:szCs w:val="28"/>
        </w:rPr>
      </w:pPr>
      <w:r w:rsidRPr="00D94621">
        <w:rPr>
          <w:rFonts w:ascii="Times New Roman" w:hAnsi="Times New Roman"/>
          <w:spacing w:val="2"/>
          <w:sz w:val="28"/>
          <w:szCs w:val="28"/>
        </w:rPr>
        <w:t xml:space="preserve">a) Nhà ở xa trường: khoảng cách quãng đường đi từ nhà đến trường từ </w:t>
      </w:r>
      <w:r w:rsidR="00D679B2" w:rsidRPr="00D94621">
        <w:rPr>
          <w:rFonts w:ascii="Times New Roman" w:hAnsi="Times New Roman"/>
          <w:spacing w:val="2"/>
          <w:sz w:val="28"/>
          <w:szCs w:val="28"/>
        </w:rPr>
        <w:t>0</w:t>
      </w:r>
      <w:r w:rsidRPr="00D94621">
        <w:rPr>
          <w:rFonts w:ascii="Times New Roman" w:hAnsi="Times New Roman"/>
          <w:spacing w:val="2"/>
          <w:sz w:val="28"/>
          <w:szCs w:val="28"/>
        </w:rPr>
        <w:t xml:space="preserve">4 km trở lên đối với học sinh tiểu học và từ </w:t>
      </w:r>
      <w:r w:rsidR="00D679B2" w:rsidRPr="00D94621">
        <w:rPr>
          <w:rFonts w:ascii="Times New Roman" w:hAnsi="Times New Roman"/>
          <w:spacing w:val="2"/>
          <w:sz w:val="28"/>
          <w:szCs w:val="28"/>
        </w:rPr>
        <w:t>0</w:t>
      </w:r>
      <w:r w:rsidRPr="00D94621">
        <w:rPr>
          <w:rFonts w:ascii="Times New Roman" w:hAnsi="Times New Roman"/>
          <w:spacing w:val="2"/>
          <w:sz w:val="28"/>
          <w:szCs w:val="28"/>
        </w:rPr>
        <w:t>7 km trở lên đối với học sinh trung học cơ sở</w:t>
      </w:r>
      <w:r w:rsidR="004F6D8E" w:rsidRPr="00D94621">
        <w:rPr>
          <w:rFonts w:ascii="Times New Roman" w:hAnsi="Times New Roman"/>
          <w:spacing w:val="2"/>
          <w:sz w:val="28"/>
          <w:szCs w:val="28"/>
        </w:rPr>
        <w:t>;</w:t>
      </w:r>
    </w:p>
    <w:p w:rsidR="00154D52" w:rsidRPr="00D94621" w:rsidRDefault="00D679B2" w:rsidP="00D94621">
      <w:pPr>
        <w:spacing w:before="120" w:line="276" w:lineRule="auto"/>
        <w:ind w:firstLine="720"/>
        <w:rPr>
          <w:rFonts w:ascii="Times New Roman" w:hAnsi="Times New Roman"/>
          <w:sz w:val="28"/>
          <w:szCs w:val="28"/>
        </w:rPr>
      </w:pPr>
      <w:r w:rsidRPr="00D94621">
        <w:rPr>
          <w:rFonts w:ascii="Times New Roman" w:hAnsi="Times New Roman"/>
          <w:sz w:val="28"/>
          <w:szCs w:val="28"/>
        </w:rPr>
        <w:t xml:space="preserve">b) </w:t>
      </w:r>
      <w:r w:rsidR="00716108" w:rsidRPr="00D94621">
        <w:rPr>
          <w:rFonts w:ascii="Times New Roman" w:hAnsi="Times New Roman"/>
          <w:sz w:val="28"/>
          <w:szCs w:val="28"/>
        </w:rPr>
        <w:t>Đ</w:t>
      </w:r>
      <w:r w:rsidRPr="00D94621">
        <w:rPr>
          <w:rFonts w:ascii="Times New Roman" w:hAnsi="Times New Roman"/>
          <w:sz w:val="28"/>
          <w:szCs w:val="28"/>
        </w:rPr>
        <w:t>ịa hình cách trở, giao thông đi lại khó khăn</w:t>
      </w:r>
      <w:r w:rsidR="00141B5E" w:rsidRPr="00D94621">
        <w:rPr>
          <w:rFonts w:ascii="Times New Roman" w:hAnsi="Times New Roman"/>
          <w:sz w:val="28"/>
          <w:szCs w:val="28"/>
        </w:rPr>
        <w:t>:</w:t>
      </w:r>
      <w:r w:rsidRPr="00D94621">
        <w:rPr>
          <w:rFonts w:ascii="Times New Roman" w:hAnsi="Times New Roman"/>
          <w:sz w:val="28"/>
          <w:szCs w:val="28"/>
        </w:rPr>
        <w:t xml:space="preserve"> từ nhà đến trường phải qua sông, qua vùng sạt lở đất</w:t>
      </w:r>
      <w:r w:rsidR="00DA5A2A" w:rsidRPr="00D94621">
        <w:rPr>
          <w:rFonts w:ascii="Times New Roman" w:hAnsi="Times New Roman"/>
          <w:sz w:val="28"/>
          <w:szCs w:val="28"/>
        </w:rPr>
        <w:t xml:space="preserve"> </w:t>
      </w:r>
      <w:r w:rsidR="00141B5E" w:rsidRPr="00D94621">
        <w:rPr>
          <w:rFonts w:ascii="Times New Roman" w:hAnsi="Times New Roman"/>
          <w:sz w:val="28"/>
          <w:szCs w:val="28"/>
        </w:rPr>
        <w:t>(không có cầu, đường)</w:t>
      </w:r>
      <w:r w:rsidR="00291DDA" w:rsidRPr="00D94621">
        <w:rPr>
          <w:rFonts w:ascii="Times New Roman" w:hAnsi="Times New Roman"/>
          <w:sz w:val="28"/>
          <w:szCs w:val="28"/>
        </w:rPr>
        <w:t>.</w:t>
      </w:r>
    </w:p>
    <w:p w:rsidR="00141B5E" w:rsidRPr="00D94621" w:rsidRDefault="00214C23" w:rsidP="00D94621">
      <w:pPr>
        <w:spacing w:before="120" w:line="276" w:lineRule="auto"/>
        <w:ind w:firstLine="720"/>
        <w:rPr>
          <w:rFonts w:ascii="Times New Roman" w:hAnsi="Times New Roman"/>
          <w:sz w:val="28"/>
          <w:szCs w:val="28"/>
        </w:rPr>
      </w:pPr>
      <w:r w:rsidRPr="00D94621">
        <w:rPr>
          <w:rFonts w:ascii="Times New Roman" w:hAnsi="Times New Roman"/>
          <w:spacing w:val="-4"/>
          <w:sz w:val="28"/>
          <w:szCs w:val="28"/>
        </w:rPr>
        <w:t xml:space="preserve">2. Học sinh trung học phổ thông </w:t>
      </w:r>
      <w:r w:rsidR="00141B5E" w:rsidRPr="00D94621">
        <w:rPr>
          <w:rFonts w:ascii="Times New Roman" w:hAnsi="Times New Roman"/>
          <w:spacing w:val="-4"/>
          <w:sz w:val="28"/>
          <w:szCs w:val="28"/>
        </w:rPr>
        <w:t>bán trú quy định tại điểm b khoản 2 Điều</w:t>
      </w:r>
      <w:r w:rsidR="00141B5E" w:rsidRPr="00D94621">
        <w:rPr>
          <w:rFonts w:ascii="Times New Roman" w:hAnsi="Times New Roman"/>
          <w:sz w:val="28"/>
          <w:szCs w:val="28"/>
        </w:rPr>
        <w:t xml:space="preserve"> 4 Nghị định số </w:t>
      </w:r>
      <w:r w:rsidR="00141B5E" w:rsidRPr="00D94621">
        <w:rPr>
          <w:rFonts w:ascii="Times New Roman" w:eastAsia="Times New Roman" w:hAnsi="Times New Roman"/>
          <w:sz w:val="28"/>
          <w:szCs w:val="28"/>
          <w:lang w:val="nb-NO"/>
        </w:rPr>
        <w:t>66/2025</w:t>
      </w:r>
      <w:r w:rsidR="00293D27" w:rsidRPr="00D94621">
        <w:rPr>
          <w:rFonts w:ascii="Times New Roman" w:eastAsia="Times New Roman" w:hAnsi="Times New Roman"/>
          <w:sz w:val="28"/>
          <w:szCs w:val="28"/>
          <w:lang w:val="nb-NO"/>
        </w:rPr>
        <w:t>/NĐ-CP</w:t>
      </w:r>
      <w:r w:rsidR="00141B5E" w:rsidRPr="00D94621">
        <w:rPr>
          <w:rFonts w:ascii="Times New Roman" w:eastAsia="Times New Roman" w:hAnsi="Times New Roman"/>
          <w:sz w:val="28"/>
          <w:szCs w:val="28"/>
        </w:rPr>
        <w:t>, thuộc một trong các trường hợp sau:</w:t>
      </w:r>
    </w:p>
    <w:p w:rsidR="00214C23" w:rsidRPr="00D94621" w:rsidRDefault="00214C23" w:rsidP="00D94621">
      <w:pPr>
        <w:spacing w:before="120" w:line="276" w:lineRule="auto"/>
        <w:ind w:firstLine="720"/>
        <w:rPr>
          <w:rFonts w:ascii="Times New Roman" w:hAnsi="Times New Roman"/>
          <w:spacing w:val="4"/>
          <w:sz w:val="28"/>
          <w:szCs w:val="28"/>
        </w:rPr>
      </w:pPr>
      <w:r w:rsidRPr="00D94621">
        <w:rPr>
          <w:rFonts w:ascii="Times New Roman" w:hAnsi="Times New Roman"/>
          <w:spacing w:val="4"/>
          <w:sz w:val="28"/>
          <w:szCs w:val="28"/>
        </w:rPr>
        <w:t>a) Nhà ở xa trường: khoảng cách quãng đường đi từ nhà đến trường từ 10 km trở lên</w:t>
      </w:r>
      <w:r w:rsidR="00154D52" w:rsidRPr="00D94621">
        <w:rPr>
          <w:rFonts w:ascii="Times New Roman" w:hAnsi="Times New Roman"/>
          <w:spacing w:val="4"/>
          <w:sz w:val="28"/>
          <w:szCs w:val="28"/>
        </w:rPr>
        <w:t>;</w:t>
      </w:r>
    </w:p>
    <w:p w:rsidR="00DA5A2A" w:rsidRPr="00D94621" w:rsidRDefault="00DA5A2A" w:rsidP="00D94621">
      <w:pPr>
        <w:spacing w:before="120" w:line="276" w:lineRule="auto"/>
        <w:ind w:firstLine="720"/>
        <w:rPr>
          <w:rFonts w:ascii="Times New Roman" w:hAnsi="Times New Roman"/>
          <w:sz w:val="28"/>
          <w:szCs w:val="28"/>
        </w:rPr>
      </w:pPr>
      <w:bookmarkStart w:id="2" w:name="khoan_3_4"/>
      <w:r w:rsidRPr="00D94621">
        <w:rPr>
          <w:rFonts w:ascii="Times New Roman" w:hAnsi="Times New Roman"/>
          <w:sz w:val="28"/>
          <w:szCs w:val="28"/>
        </w:rPr>
        <w:t>b) Địa hình cách trở, giao thông đi lại khó khăn: từ nhà đến trường phải qua sông, qua vùng sạt lở đất (không có cầu, đường).</w:t>
      </w:r>
    </w:p>
    <w:p w:rsidR="00E95762" w:rsidRPr="00D94621" w:rsidRDefault="00214C23" w:rsidP="00D94621">
      <w:pPr>
        <w:spacing w:before="120" w:line="276" w:lineRule="auto"/>
        <w:ind w:firstLine="720"/>
        <w:rPr>
          <w:rFonts w:ascii="Times New Roman" w:eastAsia="Times New Roman" w:hAnsi="Times New Roman"/>
          <w:sz w:val="28"/>
          <w:szCs w:val="28"/>
        </w:rPr>
      </w:pPr>
      <w:r w:rsidRPr="00D94621">
        <w:rPr>
          <w:rFonts w:ascii="Times New Roman" w:hAnsi="Times New Roman"/>
          <w:sz w:val="28"/>
          <w:szCs w:val="28"/>
        </w:rPr>
        <w:t>3.</w:t>
      </w:r>
      <w:r w:rsidR="00154D52" w:rsidRPr="00D94621">
        <w:rPr>
          <w:rFonts w:ascii="Times New Roman" w:hAnsi="Times New Roman"/>
          <w:sz w:val="28"/>
          <w:szCs w:val="28"/>
        </w:rPr>
        <w:t xml:space="preserve"> </w:t>
      </w:r>
      <w:r w:rsidR="00E37056" w:rsidRPr="00D94621">
        <w:rPr>
          <w:rFonts w:ascii="Times New Roman" w:hAnsi="Times New Roman"/>
          <w:sz w:val="28"/>
          <w:szCs w:val="28"/>
        </w:rPr>
        <w:t>Học</w:t>
      </w:r>
      <w:r w:rsidR="00154D52" w:rsidRPr="00D94621">
        <w:rPr>
          <w:rFonts w:ascii="Times New Roman" w:hAnsi="Times New Roman"/>
          <w:sz w:val="28"/>
          <w:szCs w:val="28"/>
        </w:rPr>
        <w:t xml:space="preserve"> </w:t>
      </w:r>
      <w:r w:rsidR="00E37056" w:rsidRPr="00D94621">
        <w:rPr>
          <w:rFonts w:ascii="Times New Roman" w:hAnsi="Times New Roman"/>
          <w:sz w:val="28"/>
          <w:szCs w:val="28"/>
        </w:rPr>
        <w:t xml:space="preserve">viên bán trú </w:t>
      </w:r>
      <w:bookmarkEnd w:id="2"/>
      <w:r w:rsidR="00E95762" w:rsidRPr="00D94621">
        <w:rPr>
          <w:rFonts w:ascii="Times New Roman" w:hAnsi="Times New Roman"/>
          <w:sz w:val="28"/>
          <w:szCs w:val="28"/>
        </w:rPr>
        <w:t xml:space="preserve">quy định tại khoản 3 Điều 4 Nghị định số </w:t>
      </w:r>
      <w:r w:rsidR="00E95762" w:rsidRPr="00D94621">
        <w:rPr>
          <w:rFonts w:ascii="Times New Roman" w:eastAsia="Times New Roman" w:hAnsi="Times New Roman"/>
          <w:sz w:val="28"/>
          <w:szCs w:val="28"/>
          <w:lang w:val="nb-NO"/>
        </w:rPr>
        <w:t>66/2025/NĐ-CP</w:t>
      </w:r>
      <w:r w:rsidR="00E95762" w:rsidRPr="00D94621">
        <w:rPr>
          <w:rFonts w:ascii="Times New Roman" w:eastAsia="Times New Roman" w:hAnsi="Times New Roman"/>
          <w:sz w:val="28"/>
          <w:szCs w:val="28"/>
        </w:rPr>
        <w:t>, thuộc một trong các trường hợp sau:</w:t>
      </w:r>
    </w:p>
    <w:p w:rsidR="00214C23" w:rsidRPr="00D94621" w:rsidRDefault="00214C23" w:rsidP="00D94621">
      <w:pPr>
        <w:spacing w:before="120" w:line="276" w:lineRule="auto"/>
        <w:ind w:firstLine="720"/>
        <w:rPr>
          <w:rFonts w:ascii="Times New Roman" w:hAnsi="Times New Roman"/>
          <w:sz w:val="28"/>
          <w:szCs w:val="28"/>
        </w:rPr>
      </w:pPr>
      <w:r w:rsidRPr="00D94621">
        <w:rPr>
          <w:rFonts w:ascii="Times New Roman" w:hAnsi="Times New Roman"/>
          <w:sz w:val="28"/>
          <w:szCs w:val="28"/>
        </w:rPr>
        <w:t>a) Nhà ở xa cơ sở giáo dục</w:t>
      </w:r>
      <w:r w:rsidR="004F2384" w:rsidRPr="00D94621">
        <w:rPr>
          <w:rFonts w:ascii="Times New Roman" w:hAnsi="Times New Roman"/>
          <w:sz w:val="28"/>
          <w:szCs w:val="28"/>
        </w:rPr>
        <w:t xml:space="preserve"> thường xuyên</w:t>
      </w:r>
      <w:r w:rsidRPr="00D94621">
        <w:rPr>
          <w:rFonts w:ascii="Times New Roman" w:hAnsi="Times New Roman"/>
          <w:sz w:val="28"/>
          <w:szCs w:val="28"/>
        </w:rPr>
        <w:t xml:space="preserve">: khoảng cách quãng đường đi từ nhà đến nơi học tập từ </w:t>
      </w:r>
      <w:r w:rsidR="00CF1AFF">
        <w:rPr>
          <w:rFonts w:ascii="Times New Roman" w:hAnsi="Times New Roman"/>
          <w:sz w:val="28"/>
          <w:szCs w:val="28"/>
        </w:rPr>
        <w:t>0</w:t>
      </w:r>
      <w:r w:rsidRPr="00D94621">
        <w:rPr>
          <w:rFonts w:ascii="Times New Roman" w:hAnsi="Times New Roman"/>
          <w:sz w:val="28"/>
          <w:szCs w:val="28"/>
        </w:rPr>
        <w:t xml:space="preserve">7 km trở lên đối với học viên học chương trình giáo dục </w:t>
      </w:r>
      <w:r w:rsidRPr="00D94621">
        <w:rPr>
          <w:rFonts w:ascii="Times New Roman" w:hAnsi="Times New Roman"/>
          <w:spacing w:val="-2"/>
          <w:sz w:val="28"/>
          <w:szCs w:val="28"/>
        </w:rPr>
        <w:t>thường xuyên cấp trung học cơ sở và từ 10 km trở lên đối với học viên học</w:t>
      </w:r>
      <w:r w:rsidR="00154D52" w:rsidRPr="00D94621">
        <w:rPr>
          <w:rFonts w:ascii="Times New Roman" w:hAnsi="Times New Roman"/>
          <w:sz w:val="28"/>
          <w:szCs w:val="28"/>
        </w:rPr>
        <w:t xml:space="preserve"> </w:t>
      </w:r>
      <w:r w:rsidRPr="00D94621">
        <w:rPr>
          <w:rFonts w:ascii="Times New Roman" w:hAnsi="Times New Roman"/>
          <w:sz w:val="28"/>
          <w:szCs w:val="28"/>
        </w:rPr>
        <w:t>chương trình giáo dục thường xuyên cấp trung học phổ thông</w:t>
      </w:r>
      <w:r w:rsidR="00154D52" w:rsidRPr="00D94621">
        <w:rPr>
          <w:rFonts w:ascii="Times New Roman" w:hAnsi="Times New Roman"/>
          <w:sz w:val="28"/>
          <w:szCs w:val="28"/>
        </w:rPr>
        <w:t>;</w:t>
      </w:r>
    </w:p>
    <w:p w:rsidR="00DA5A2A" w:rsidRPr="00D94621" w:rsidRDefault="00DA5A2A" w:rsidP="00D94621">
      <w:pPr>
        <w:spacing w:before="120" w:line="276" w:lineRule="auto"/>
        <w:ind w:firstLine="720"/>
        <w:rPr>
          <w:rFonts w:ascii="Times New Roman" w:hAnsi="Times New Roman"/>
          <w:sz w:val="28"/>
          <w:szCs w:val="28"/>
        </w:rPr>
      </w:pPr>
      <w:r w:rsidRPr="00D94621">
        <w:rPr>
          <w:rFonts w:ascii="Times New Roman" w:hAnsi="Times New Roman"/>
          <w:sz w:val="28"/>
          <w:szCs w:val="28"/>
        </w:rPr>
        <w:t>b) Địa hình cách trở, giao thông đi lại khó khăn: từ nhà đến trường phải qua sông, qua vùng sạt lở đất (không có cầu, đường).</w:t>
      </w:r>
    </w:p>
    <w:p w:rsidR="00BF4A12" w:rsidRPr="00D94621" w:rsidRDefault="00BF4A12" w:rsidP="00D94621">
      <w:pPr>
        <w:spacing w:before="120"/>
        <w:ind w:firstLine="720"/>
        <w:rPr>
          <w:rFonts w:ascii="Times New Roman" w:hAnsi="Times New Roman"/>
          <w:b/>
          <w:bCs/>
          <w:sz w:val="28"/>
          <w:szCs w:val="28"/>
        </w:rPr>
      </w:pPr>
      <w:r w:rsidRPr="00D94621">
        <w:rPr>
          <w:rFonts w:ascii="Times New Roman Bold" w:hAnsi="Times New Roman Bold"/>
          <w:b/>
          <w:bCs/>
          <w:spacing w:val="-6"/>
          <w:sz w:val="28"/>
          <w:szCs w:val="28"/>
        </w:rPr>
        <w:lastRenderedPageBreak/>
        <w:t>Điều 3</w:t>
      </w:r>
      <w:r w:rsidR="00D052E1" w:rsidRPr="00D94621">
        <w:rPr>
          <w:rFonts w:ascii="Times New Roman Bold" w:hAnsi="Times New Roman Bold"/>
          <w:b/>
          <w:bCs/>
          <w:spacing w:val="-6"/>
          <w:sz w:val="28"/>
          <w:szCs w:val="28"/>
        </w:rPr>
        <w:t>.</w:t>
      </w:r>
      <w:r w:rsidRPr="00D94621">
        <w:rPr>
          <w:rFonts w:ascii="Times New Roman Bold" w:hAnsi="Times New Roman Bold"/>
          <w:b/>
          <w:bCs/>
          <w:spacing w:val="-6"/>
          <w:sz w:val="28"/>
          <w:szCs w:val="28"/>
        </w:rPr>
        <w:t xml:space="preserve"> Quy định cụ thể danh mục trang cấp đồ dùng cá nhân, học</w:t>
      </w:r>
      <w:r w:rsidRPr="00D94621">
        <w:rPr>
          <w:rFonts w:ascii="Times New Roman" w:hAnsi="Times New Roman"/>
          <w:b/>
          <w:bCs/>
          <w:sz w:val="28"/>
          <w:szCs w:val="28"/>
        </w:rPr>
        <w:t xml:space="preserve"> phẩm cho học sinh trường phổ thông dân tộc nội trú</w:t>
      </w:r>
      <w:r w:rsidR="00456EEC" w:rsidRPr="00D94621">
        <w:rPr>
          <w:rFonts w:ascii="Times New Roman" w:hAnsi="Times New Roman"/>
          <w:b/>
          <w:bCs/>
          <w:sz w:val="28"/>
          <w:szCs w:val="28"/>
        </w:rPr>
        <w:t>, cơ sở giáo dục phổ thông được cấp có thẩm quyền giao thực hiện nhiệm vụ giáo dục học sinh dân tộc nội trú</w:t>
      </w:r>
      <w:r w:rsidRPr="00D94621">
        <w:rPr>
          <w:rFonts w:ascii="Times New Roman" w:hAnsi="Times New Roman"/>
          <w:b/>
          <w:bCs/>
          <w:sz w:val="28"/>
          <w:szCs w:val="28"/>
        </w:rPr>
        <w:t xml:space="preserve"> </w:t>
      </w:r>
    </w:p>
    <w:p w:rsidR="00BF4A12" w:rsidRPr="00D94621" w:rsidRDefault="00F218FB" w:rsidP="00D94621">
      <w:pPr>
        <w:pStyle w:val="NormalWeb"/>
        <w:shd w:val="clear" w:color="auto" w:fill="FFFFFF"/>
        <w:spacing w:before="120" w:beforeAutospacing="0" w:after="0" w:afterAutospacing="0"/>
        <w:ind w:firstLine="720"/>
        <w:jc w:val="both"/>
        <w:rPr>
          <w:sz w:val="28"/>
          <w:szCs w:val="28"/>
        </w:rPr>
      </w:pPr>
      <w:r w:rsidRPr="00D94621">
        <w:rPr>
          <w:sz w:val="28"/>
          <w:szCs w:val="28"/>
        </w:rPr>
        <w:t>1.</w:t>
      </w:r>
      <w:r w:rsidR="00BF4A12" w:rsidRPr="00D94621">
        <w:rPr>
          <w:sz w:val="28"/>
          <w:szCs w:val="28"/>
        </w:rPr>
        <w:t xml:space="preserve"> Danh mục trang cấp đồ dùng cá nhân</w:t>
      </w:r>
      <w:r w:rsidR="009A24D9" w:rsidRPr="00D94621">
        <w:rPr>
          <w:sz w:val="28"/>
          <w:szCs w:val="28"/>
        </w:rPr>
        <w:t xml:space="preserve"> </w:t>
      </w:r>
      <w:r w:rsidR="009A24D9" w:rsidRPr="00D94621">
        <w:rPr>
          <w:bCs/>
          <w:sz w:val="28"/>
          <w:szCs w:val="28"/>
        </w:rPr>
        <w:t>cho học sinh</w:t>
      </w:r>
    </w:p>
    <w:p w:rsidR="00BF4A12" w:rsidRPr="00D94621" w:rsidRDefault="00BF4A12" w:rsidP="00D94621">
      <w:pPr>
        <w:pStyle w:val="NormalWeb"/>
        <w:shd w:val="clear" w:color="auto" w:fill="FFFFFF"/>
        <w:spacing w:before="120" w:beforeAutospacing="0" w:after="0" w:afterAutospacing="0"/>
        <w:ind w:firstLine="720"/>
        <w:jc w:val="both"/>
        <w:rPr>
          <w:sz w:val="28"/>
          <w:szCs w:val="28"/>
        </w:rPr>
      </w:pPr>
      <w:r w:rsidRPr="00D94621">
        <w:rPr>
          <w:spacing w:val="-4"/>
          <w:sz w:val="28"/>
          <w:szCs w:val="28"/>
        </w:rPr>
        <w:t>Học sinh dân tộc nội trú ở mỗi cấp học được cấp một lần với mức kinh phí</w:t>
      </w:r>
      <w:r w:rsidRPr="00D94621">
        <w:rPr>
          <w:sz w:val="28"/>
          <w:szCs w:val="28"/>
        </w:rPr>
        <w:t xml:space="preserve"> là 1.080.000 đồng/học sinh</w:t>
      </w:r>
      <w:r w:rsidR="00344BFB" w:rsidRPr="00D94621">
        <w:rPr>
          <w:sz w:val="28"/>
          <w:szCs w:val="28"/>
        </w:rPr>
        <w:t xml:space="preserve"> </w:t>
      </w:r>
      <w:r w:rsidRPr="00D94621">
        <w:rPr>
          <w:sz w:val="28"/>
          <w:szCs w:val="28"/>
        </w:rPr>
        <w:t>gồm</w:t>
      </w:r>
      <w:r w:rsidR="00691329" w:rsidRPr="00D94621">
        <w:rPr>
          <w:sz w:val="28"/>
          <w:szCs w:val="28"/>
        </w:rPr>
        <w:t xml:space="preserve"> </w:t>
      </w:r>
      <w:r w:rsidR="00DA5A2A" w:rsidRPr="00D94621">
        <w:rPr>
          <w:sz w:val="28"/>
          <w:szCs w:val="28"/>
        </w:rPr>
        <w:t>các</w:t>
      </w:r>
      <w:r w:rsidR="00344BFB" w:rsidRPr="00D94621">
        <w:rPr>
          <w:sz w:val="28"/>
          <w:szCs w:val="28"/>
        </w:rPr>
        <w:t xml:space="preserve"> hiện vật sau</w:t>
      </w:r>
      <w:r w:rsidRPr="00D94621">
        <w:rPr>
          <w:sz w:val="28"/>
          <w:szCs w:val="28"/>
        </w:rPr>
        <w:t xml:space="preserve">: </w:t>
      </w:r>
    </w:p>
    <w:tbl>
      <w:tblPr>
        <w:tblW w:w="486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233"/>
        <w:gridCol w:w="1763"/>
      </w:tblGrid>
      <w:tr w:rsidR="00746F41" w:rsidRPr="00D94621" w:rsidTr="00586923">
        <w:trPr>
          <w:tblHeader/>
        </w:trPr>
        <w:tc>
          <w:tcPr>
            <w:tcW w:w="465" w:type="pct"/>
            <w:vAlign w:val="center"/>
          </w:tcPr>
          <w:p w:rsidR="00A36B4D" w:rsidRPr="00D94621" w:rsidRDefault="00A36B4D" w:rsidP="00D94621">
            <w:pPr>
              <w:widowControl w:val="0"/>
              <w:tabs>
                <w:tab w:val="left" w:pos="1080"/>
              </w:tabs>
              <w:spacing w:before="40" w:after="40"/>
              <w:ind w:firstLine="38"/>
              <w:jc w:val="center"/>
              <w:rPr>
                <w:rFonts w:ascii="Times New Roman" w:eastAsia="Times New Roman" w:hAnsi="Times New Roman"/>
                <w:b/>
                <w:bCs/>
                <w:sz w:val="28"/>
                <w:szCs w:val="28"/>
                <w:lang w:val="nb-NO"/>
              </w:rPr>
            </w:pPr>
            <w:r w:rsidRPr="00D94621">
              <w:rPr>
                <w:rFonts w:ascii="Times New Roman" w:eastAsia="Times New Roman" w:hAnsi="Times New Roman"/>
                <w:b/>
                <w:bCs/>
                <w:sz w:val="28"/>
                <w:szCs w:val="28"/>
                <w:lang w:val="nb-NO"/>
              </w:rPr>
              <w:t>STT</w:t>
            </w:r>
          </w:p>
        </w:tc>
        <w:tc>
          <w:tcPr>
            <w:tcW w:w="353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b/>
                <w:bCs/>
                <w:sz w:val="28"/>
                <w:szCs w:val="28"/>
                <w:lang w:val="nb-NO"/>
              </w:rPr>
            </w:pPr>
            <w:r w:rsidRPr="00D94621">
              <w:rPr>
                <w:rFonts w:ascii="Times New Roman" w:eastAsia="Times New Roman" w:hAnsi="Times New Roman"/>
                <w:b/>
                <w:bCs/>
                <w:sz w:val="28"/>
                <w:szCs w:val="28"/>
                <w:lang w:val="nb-NO"/>
              </w:rPr>
              <w:t>Tên hiện vật</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b/>
                <w:bCs/>
                <w:sz w:val="28"/>
                <w:szCs w:val="28"/>
                <w:lang w:val="nb-NO"/>
              </w:rPr>
            </w:pPr>
            <w:r w:rsidRPr="00D94621">
              <w:rPr>
                <w:rFonts w:ascii="Times New Roman" w:eastAsia="Times New Roman" w:hAnsi="Times New Roman"/>
                <w:b/>
                <w:bCs/>
                <w:sz w:val="28"/>
                <w:szCs w:val="28"/>
                <w:lang w:val="nb-NO"/>
              </w:rPr>
              <w:t>Đơn vị tính</w:t>
            </w:r>
          </w:p>
        </w:tc>
      </w:tr>
      <w:tr w:rsidR="00746F41" w:rsidRPr="00D94621" w:rsidTr="00586923">
        <w:trPr>
          <w:trHeight w:val="233"/>
        </w:trPr>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1</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Chăn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2</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Màn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3</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Chiếu/đệm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4</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Gối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5</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Áo đi mưa hoặc dù</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6</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Áo khoác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7</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Giày hoặc dép quai hậu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Đôi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8</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hAnsi="Times New Roman"/>
                <w:sz w:val="28"/>
                <w:szCs w:val="28"/>
                <w:shd w:val="clear" w:color="auto" w:fill="FFFFFF"/>
              </w:rPr>
              <w:t>Khăn mặt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746F41" w:rsidRPr="00D94621" w:rsidTr="00586923">
        <w:tc>
          <w:tcPr>
            <w:tcW w:w="465"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9</w:t>
            </w:r>
          </w:p>
        </w:tc>
        <w:tc>
          <w:tcPr>
            <w:tcW w:w="3535" w:type="pct"/>
            <w:vAlign w:val="center"/>
          </w:tcPr>
          <w:p w:rsidR="00A36B4D" w:rsidRPr="00D94621" w:rsidRDefault="00A36B4D" w:rsidP="00D94621">
            <w:pPr>
              <w:widowControl w:val="0"/>
              <w:tabs>
                <w:tab w:val="left" w:pos="1080"/>
              </w:tabs>
              <w:spacing w:before="40" w:after="40"/>
              <w:ind w:firstLine="0"/>
              <w:jc w:val="left"/>
              <w:rPr>
                <w:rFonts w:ascii="Times New Roman" w:eastAsia="Times New Roman" w:hAnsi="Times New Roman"/>
                <w:sz w:val="28"/>
                <w:szCs w:val="28"/>
                <w:lang w:val="nb-NO"/>
              </w:rPr>
            </w:pPr>
            <w:r w:rsidRPr="00D94621">
              <w:rPr>
                <w:rFonts w:ascii="Times New Roman" w:hAnsi="Times New Roman"/>
                <w:sz w:val="28"/>
                <w:szCs w:val="28"/>
                <w:shd w:val="clear" w:color="auto" w:fill="FFFFFF"/>
              </w:rPr>
              <w:t>Khăn tắm cá nhân</w:t>
            </w:r>
          </w:p>
        </w:tc>
        <w:tc>
          <w:tcPr>
            <w:tcW w:w="1000" w:type="pct"/>
            <w:vAlign w:val="center"/>
          </w:tcPr>
          <w:p w:rsidR="00A36B4D" w:rsidRPr="00D94621" w:rsidRDefault="00A36B4D" w:rsidP="00D94621">
            <w:pPr>
              <w:widowControl w:val="0"/>
              <w:tabs>
                <w:tab w:val="left" w:pos="1080"/>
              </w:tabs>
              <w:spacing w:before="40" w:after="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bl>
    <w:p w:rsidR="00871423" w:rsidRPr="00D94621" w:rsidRDefault="00F218FB" w:rsidP="00586923">
      <w:pPr>
        <w:pStyle w:val="NormalWeb"/>
        <w:shd w:val="clear" w:color="auto" w:fill="FFFFFF"/>
        <w:spacing w:before="120" w:beforeAutospacing="0" w:after="0" w:afterAutospacing="0"/>
        <w:ind w:firstLine="709"/>
        <w:jc w:val="both"/>
        <w:rPr>
          <w:sz w:val="28"/>
          <w:szCs w:val="28"/>
        </w:rPr>
      </w:pPr>
      <w:r w:rsidRPr="00D94621">
        <w:rPr>
          <w:sz w:val="28"/>
          <w:szCs w:val="28"/>
        </w:rPr>
        <w:t>2.</w:t>
      </w:r>
      <w:r w:rsidR="00586923" w:rsidRPr="00D94621">
        <w:rPr>
          <w:sz w:val="28"/>
          <w:szCs w:val="28"/>
        </w:rPr>
        <w:t xml:space="preserve"> </w:t>
      </w:r>
      <w:r w:rsidR="00871423" w:rsidRPr="00D94621">
        <w:rPr>
          <w:sz w:val="28"/>
          <w:szCs w:val="28"/>
        </w:rPr>
        <w:t xml:space="preserve">Danh mục </w:t>
      </w:r>
      <w:r w:rsidR="0042314D" w:rsidRPr="00D94621">
        <w:rPr>
          <w:sz w:val="28"/>
          <w:szCs w:val="28"/>
        </w:rPr>
        <w:t>học phẩm</w:t>
      </w:r>
      <w:r w:rsidR="00871423" w:rsidRPr="00D94621">
        <w:rPr>
          <w:sz w:val="28"/>
          <w:szCs w:val="28"/>
        </w:rPr>
        <w:t xml:space="preserve"> cho học sinh</w:t>
      </w:r>
    </w:p>
    <w:p w:rsidR="00BF4A12" w:rsidRPr="00D94621" w:rsidRDefault="00BF4A12" w:rsidP="000C50EC">
      <w:pPr>
        <w:pStyle w:val="NormalWeb"/>
        <w:shd w:val="clear" w:color="auto" w:fill="FFFFFF"/>
        <w:spacing w:before="120" w:beforeAutospacing="0" w:after="120" w:afterAutospacing="0"/>
        <w:ind w:firstLine="709"/>
        <w:jc w:val="both"/>
        <w:rPr>
          <w:sz w:val="28"/>
          <w:szCs w:val="28"/>
        </w:rPr>
      </w:pPr>
      <w:r w:rsidRPr="00D94621">
        <w:rPr>
          <w:spacing w:val="-6"/>
          <w:sz w:val="28"/>
          <w:szCs w:val="28"/>
        </w:rPr>
        <w:t>Mỗi năm học, học sinh dân tộc nội trú ở mỗi cấp học được cấp 02 bộ quần áo</w:t>
      </w:r>
      <w:r w:rsidRPr="00D94621">
        <w:rPr>
          <w:sz w:val="28"/>
          <w:szCs w:val="28"/>
        </w:rPr>
        <w:t xml:space="preserve"> đồng phục và học phẩm với mức kinh phí là 1.080.000 đồng/học sinh, gồm</w:t>
      </w:r>
      <w:r w:rsidR="002555CA" w:rsidRPr="00D94621">
        <w:rPr>
          <w:sz w:val="28"/>
          <w:szCs w:val="28"/>
        </w:rPr>
        <w:t xml:space="preserve"> </w:t>
      </w:r>
      <w:r w:rsidR="00DA5A2A" w:rsidRPr="00D94621">
        <w:rPr>
          <w:sz w:val="28"/>
          <w:szCs w:val="28"/>
        </w:rPr>
        <w:t>các</w:t>
      </w:r>
      <w:r w:rsidR="002555CA" w:rsidRPr="00D94621">
        <w:rPr>
          <w:sz w:val="28"/>
          <w:szCs w:val="28"/>
        </w:rPr>
        <w:t xml:space="preserve"> học phẩm</w:t>
      </w:r>
      <w:r w:rsidR="00DA5A2A" w:rsidRPr="00D94621">
        <w:rPr>
          <w:sz w:val="28"/>
          <w:szCs w:val="28"/>
        </w:rPr>
        <w:t xml:space="preserve"> sau</w:t>
      </w:r>
      <w:r w:rsidRPr="00D94621">
        <w:rPr>
          <w:sz w:val="28"/>
          <w:szCs w:val="28"/>
        </w:rPr>
        <w: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6607"/>
        <w:gridCol w:w="1593"/>
      </w:tblGrid>
      <w:tr w:rsidR="00586923" w:rsidRPr="00D94621" w:rsidTr="000C50EC">
        <w:trPr>
          <w:tblHeader/>
        </w:trPr>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b/>
                <w:bCs/>
                <w:sz w:val="28"/>
                <w:szCs w:val="28"/>
                <w:lang w:val="nb-NO"/>
              </w:rPr>
            </w:pPr>
            <w:r w:rsidRPr="00D94621">
              <w:rPr>
                <w:rFonts w:ascii="Times New Roman" w:eastAsia="Times New Roman" w:hAnsi="Times New Roman"/>
                <w:b/>
                <w:bCs/>
                <w:sz w:val="28"/>
                <w:szCs w:val="28"/>
                <w:lang w:val="nb-NO"/>
              </w:rPr>
              <w:t>STT</w:t>
            </w:r>
          </w:p>
        </w:tc>
        <w:tc>
          <w:tcPr>
            <w:tcW w:w="6607"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b/>
                <w:bCs/>
                <w:sz w:val="28"/>
                <w:szCs w:val="28"/>
                <w:lang w:val="nb-NO"/>
              </w:rPr>
            </w:pPr>
            <w:r w:rsidRPr="00D94621">
              <w:rPr>
                <w:rFonts w:ascii="Times New Roman" w:eastAsia="Times New Roman" w:hAnsi="Times New Roman"/>
                <w:b/>
                <w:bCs/>
                <w:sz w:val="28"/>
                <w:szCs w:val="28"/>
                <w:lang w:val="nb-NO"/>
              </w:rPr>
              <w:t>Tên danh mục</w:t>
            </w:r>
          </w:p>
        </w:tc>
        <w:tc>
          <w:tcPr>
            <w:tcW w:w="1593" w:type="dxa"/>
            <w:vAlign w:val="center"/>
          </w:tcPr>
          <w:p w:rsidR="00BE349B" w:rsidRPr="00D94621" w:rsidRDefault="00BE349B" w:rsidP="000C50EC">
            <w:pPr>
              <w:widowControl w:val="0"/>
              <w:spacing w:before="40"/>
              <w:ind w:firstLine="0"/>
              <w:jc w:val="center"/>
              <w:rPr>
                <w:rFonts w:ascii="Times New Roman" w:eastAsia="Times New Roman" w:hAnsi="Times New Roman"/>
                <w:b/>
                <w:bCs/>
                <w:sz w:val="28"/>
                <w:szCs w:val="28"/>
                <w:lang w:val="nb-NO"/>
              </w:rPr>
            </w:pPr>
            <w:r w:rsidRPr="00D94621">
              <w:rPr>
                <w:rFonts w:ascii="Times New Roman" w:eastAsia="Times New Roman" w:hAnsi="Times New Roman"/>
                <w:b/>
                <w:bCs/>
                <w:sz w:val="28"/>
                <w:szCs w:val="28"/>
                <w:lang w:val="nb-NO"/>
              </w:rPr>
              <w:t>Đơn vị tính</w:t>
            </w:r>
          </w:p>
        </w:tc>
      </w:tr>
      <w:tr w:rsidR="00586923" w:rsidRPr="00D94621" w:rsidTr="000C50EC">
        <w:trPr>
          <w:trHeight w:val="361"/>
        </w:trPr>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b/>
                <w:sz w:val="28"/>
                <w:szCs w:val="28"/>
                <w:lang w:val="nb-NO"/>
              </w:rPr>
            </w:pPr>
            <w:r w:rsidRPr="00D94621">
              <w:rPr>
                <w:rFonts w:ascii="Times New Roman" w:eastAsia="Times New Roman" w:hAnsi="Times New Roman"/>
                <w:b/>
                <w:sz w:val="28"/>
                <w:szCs w:val="28"/>
                <w:lang w:val="nb-NO"/>
              </w:rPr>
              <w:t>I</w:t>
            </w:r>
          </w:p>
        </w:tc>
        <w:tc>
          <w:tcPr>
            <w:tcW w:w="6607" w:type="dxa"/>
            <w:vAlign w:val="center"/>
          </w:tcPr>
          <w:p w:rsidR="00BE349B" w:rsidRPr="00D94621" w:rsidRDefault="00BE349B" w:rsidP="000C50EC">
            <w:pPr>
              <w:widowControl w:val="0"/>
              <w:tabs>
                <w:tab w:val="left" w:pos="1080"/>
              </w:tabs>
              <w:spacing w:before="40"/>
              <w:ind w:firstLine="0"/>
              <w:rPr>
                <w:rFonts w:ascii="Times New Roman" w:hAnsi="Times New Roman"/>
                <w:b/>
                <w:sz w:val="28"/>
                <w:szCs w:val="28"/>
              </w:rPr>
            </w:pPr>
            <w:r w:rsidRPr="00D94621">
              <w:rPr>
                <w:rFonts w:ascii="Times New Roman" w:hAnsi="Times New Roman"/>
                <w:b/>
                <w:sz w:val="28"/>
                <w:szCs w:val="28"/>
              </w:rPr>
              <w:t>Đồng phục</w:t>
            </w:r>
          </w:p>
        </w:tc>
        <w:tc>
          <w:tcPr>
            <w:tcW w:w="1593"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b/>
                <w:sz w:val="28"/>
                <w:szCs w:val="28"/>
                <w:lang w:val="nb-NO"/>
              </w:rPr>
            </w:pPr>
          </w:p>
        </w:tc>
      </w:tr>
      <w:tr w:rsidR="00586923" w:rsidRPr="00D94621" w:rsidTr="000C50EC">
        <w:trPr>
          <w:trHeight w:val="409"/>
        </w:trPr>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1</w:t>
            </w:r>
          </w:p>
        </w:tc>
        <w:tc>
          <w:tcPr>
            <w:tcW w:w="6607" w:type="dxa"/>
            <w:vAlign w:val="center"/>
          </w:tcPr>
          <w:p w:rsidR="00BE349B" w:rsidRPr="00D94621" w:rsidRDefault="00BE349B" w:rsidP="000C50EC">
            <w:pPr>
              <w:widowControl w:val="0"/>
              <w:tabs>
                <w:tab w:val="left" w:pos="1080"/>
              </w:tabs>
              <w:spacing w:before="40"/>
              <w:ind w:firstLine="0"/>
              <w:rPr>
                <w:rFonts w:ascii="Times New Roman" w:hAnsi="Times New Roman"/>
                <w:sz w:val="28"/>
                <w:szCs w:val="28"/>
              </w:rPr>
            </w:pPr>
            <w:r w:rsidRPr="00D94621">
              <w:rPr>
                <w:rFonts w:ascii="Times New Roman" w:hAnsi="Times New Roman"/>
                <w:sz w:val="28"/>
                <w:szCs w:val="28"/>
              </w:rPr>
              <w:t>Đối với học</w:t>
            </w:r>
            <w:r w:rsidR="00586923" w:rsidRPr="00D94621">
              <w:rPr>
                <w:rFonts w:ascii="Times New Roman" w:hAnsi="Times New Roman"/>
                <w:sz w:val="28"/>
                <w:szCs w:val="28"/>
              </w:rPr>
              <w:t xml:space="preserve"> </w:t>
            </w:r>
            <w:r w:rsidRPr="00D94621">
              <w:rPr>
                <w:rFonts w:ascii="Times New Roman" w:hAnsi="Times New Roman"/>
                <w:sz w:val="28"/>
                <w:szCs w:val="28"/>
              </w:rPr>
              <w:t>sinh nam: 02 áo sơ mi trắng, 02 quầ</w:t>
            </w:r>
            <w:r w:rsidR="00EC402A" w:rsidRPr="00D94621">
              <w:rPr>
                <w:rFonts w:ascii="Times New Roman" w:hAnsi="Times New Roman"/>
                <w:sz w:val="28"/>
                <w:szCs w:val="28"/>
              </w:rPr>
              <w:t>n tây</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Bộ</w:t>
            </w:r>
          </w:p>
        </w:tc>
      </w:tr>
      <w:tr w:rsidR="00586923" w:rsidRPr="00D94621" w:rsidTr="000C50EC">
        <w:trPr>
          <w:trHeight w:val="288"/>
        </w:trPr>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2</w:t>
            </w:r>
          </w:p>
        </w:tc>
        <w:tc>
          <w:tcPr>
            <w:tcW w:w="6607" w:type="dxa"/>
            <w:vAlign w:val="center"/>
          </w:tcPr>
          <w:p w:rsidR="00BE349B" w:rsidRPr="00D94621" w:rsidRDefault="00BE349B" w:rsidP="000C50EC">
            <w:pPr>
              <w:widowControl w:val="0"/>
              <w:tabs>
                <w:tab w:val="left" w:pos="1080"/>
              </w:tabs>
              <w:spacing w:before="40"/>
              <w:ind w:firstLine="0"/>
              <w:rPr>
                <w:rFonts w:ascii="Times New Roman" w:hAnsi="Times New Roman"/>
                <w:spacing w:val="-6"/>
                <w:sz w:val="28"/>
                <w:szCs w:val="28"/>
              </w:rPr>
            </w:pPr>
            <w:r w:rsidRPr="00D94621">
              <w:rPr>
                <w:rFonts w:ascii="Times New Roman" w:hAnsi="Times New Roman"/>
                <w:spacing w:val="-6"/>
                <w:sz w:val="28"/>
                <w:szCs w:val="28"/>
              </w:rPr>
              <w:t>Đối với học sinh nữ: 02 áo sơ mi trắng, 02 quần tây/xà rông</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Bộ</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b/>
                <w:sz w:val="28"/>
                <w:szCs w:val="28"/>
                <w:lang w:val="nb-NO"/>
              </w:rPr>
            </w:pPr>
            <w:r w:rsidRPr="00D94621">
              <w:rPr>
                <w:rFonts w:ascii="Times New Roman" w:eastAsia="Times New Roman" w:hAnsi="Times New Roman"/>
                <w:b/>
                <w:sz w:val="28"/>
                <w:szCs w:val="28"/>
                <w:lang w:val="nb-NO"/>
              </w:rPr>
              <w:t>II</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b/>
                <w:sz w:val="28"/>
                <w:szCs w:val="28"/>
                <w:lang w:val="nb-NO"/>
              </w:rPr>
            </w:pPr>
            <w:r w:rsidRPr="00D94621">
              <w:rPr>
                <w:rFonts w:ascii="Times New Roman" w:eastAsia="Times New Roman" w:hAnsi="Times New Roman"/>
                <w:b/>
                <w:sz w:val="28"/>
                <w:szCs w:val="28"/>
                <w:lang w:val="nb-NO"/>
              </w:rPr>
              <w:t>Học phẩm</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b/>
                <w:sz w:val="28"/>
                <w:szCs w:val="28"/>
                <w:lang w:val="nb-NO"/>
              </w:rPr>
            </w:pP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1</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Cặp/ba lô học sinh</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2</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Vở (tập) 160 trang</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Cuốn</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3</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Bút bi xanh</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4</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Bút chì đen</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5</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Bút chì màu</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Hộp</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6</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Gôm/Tẩy</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rPr>
          <w:trHeight w:val="359"/>
        </w:trPr>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7</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Thước kẻ/thước đo độ</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8</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Compa</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9</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Kéo</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r w:rsidR="00586923" w:rsidRPr="00D94621" w:rsidTr="000C50EC">
        <w:tc>
          <w:tcPr>
            <w:tcW w:w="872" w:type="dxa"/>
            <w:vAlign w:val="center"/>
          </w:tcPr>
          <w:p w:rsidR="00BE349B" w:rsidRPr="00D94621" w:rsidRDefault="00BE349B" w:rsidP="000C50EC">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10</w:t>
            </w:r>
          </w:p>
        </w:tc>
        <w:tc>
          <w:tcPr>
            <w:tcW w:w="6607" w:type="dxa"/>
            <w:vAlign w:val="center"/>
          </w:tcPr>
          <w:p w:rsidR="00BE349B" w:rsidRPr="00D94621" w:rsidRDefault="00BE349B" w:rsidP="000C50EC">
            <w:pPr>
              <w:widowControl w:val="0"/>
              <w:tabs>
                <w:tab w:val="left" w:pos="1080"/>
              </w:tabs>
              <w:spacing w:before="40"/>
              <w:ind w:firstLine="0"/>
              <w:rPr>
                <w:rFonts w:ascii="Times New Roman" w:eastAsia="Times New Roman" w:hAnsi="Times New Roman"/>
                <w:sz w:val="28"/>
                <w:szCs w:val="28"/>
                <w:lang w:val="nb-NO"/>
              </w:rPr>
            </w:pPr>
            <w:r w:rsidRPr="00D94621">
              <w:rPr>
                <w:rFonts w:ascii="Times New Roman" w:eastAsia="Times New Roman" w:hAnsi="Times New Roman"/>
                <w:sz w:val="28"/>
                <w:szCs w:val="28"/>
              </w:rPr>
              <w:t>Máy tính cầm tay</w:t>
            </w:r>
          </w:p>
        </w:tc>
        <w:tc>
          <w:tcPr>
            <w:tcW w:w="1593" w:type="dxa"/>
            <w:vAlign w:val="center"/>
          </w:tcPr>
          <w:p w:rsidR="00BE349B" w:rsidRPr="00D94621" w:rsidRDefault="00BE349B" w:rsidP="0070286E">
            <w:pPr>
              <w:widowControl w:val="0"/>
              <w:tabs>
                <w:tab w:val="left" w:pos="1080"/>
              </w:tabs>
              <w:spacing w:before="40"/>
              <w:ind w:firstLine="0"/>
              <w:jc w:val="center"/>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Cái</w:t>
            </w:r>
          </w:p>
        </w:tc>
      </w:tr>
    </w:tbl>
    <w:bookmarkEnd w:id="0"/>
    <w:bookmarkEnd w:id="1"/>
    <w:p w:rsidR="00D052E1" w:rsidRPr="00D94621" w:rsidRDefault="004E7E52" w:rsidP="00586923">
      <w:pPr>
        <w:spacing w:before="120"/>
        <w:ind w:firstLine="720"/>
        <w:rPr>
          <w:rFonts w:ascii="Times New Roman" w:eastAsia="Times New Roman" w:hAnsi="Times New Roman"/>
          <w:b/>
          <w:sz w:val="28"/>
          <w:szCs w:val="28"/>
          <w:lang w:val="nb-NO"/>
        </w:rPr>
      </w:pPr>
      <w:r w:rsidRPr="00D94621">
        <w:rPr>
          <w:rFonts w:ascii="Times New Roman" w:eastAsia="Times New Roman" w:hAnsi="Times New Roman"/>
          <w:b/>
          <w:sz w:val="28"/>
          <w:szCs w:val="28"/>
          <w:lang w:val="nb-NO"/>
        </w:rPr>
        <w:t xml:space="preserve">Điều </w:t>
      </w:r>
      <w:r w:rsidR="00BF4A12" w:rsidRPr="00D94621">
        <w:rPr>
          <w:rFonts w:ascii="Times New Roman" w:eastAsia="Times New Roman" w:hAnsi="Times New Roman"/>
          <w:b/>
          <w:sz w:val="28"/>
          <w:szCs w:val="28"/>
          <w:lang w:val="nb-NO"/>
        </w:rPr>
        <w:t>4</w:t>
      </w:r>
      <w:r w:rsidRPr="00D94621">
        <w:rPr>
          <w:rFonts w:ascii="Times New Roman" w:eastAsia="Times New Roman" w:hAnsi="Times New Roman"/>
          <w:b/>
          <w:sz w:val="28"/>
          <w:szCs w:val="28"/>
          <w:lang w:val="nb-NO"/>
        </w:rPr>
        <w:t xml:space="preserve">. </w:t>
      </w:r>
      <w:r w:rsidR="00871423" w:rsidRPr="00D94621">
        <w:rPr>
          <w:rFonts w:ascii="Times New Roman" w:hAnsi="Times New Roman"/>
          <w:b/>
          <w:sz w:val="28"/>
          <w:szCs w:val="28"/>
          <w:lang w:val="sv-SE"/>
        </w:rPr>
        <w:t>Hiệu lực và trách nhiệm thi hành</w:t>
      </w:r>
    </w:p>
    <w:p w:rsidR="004E7E52" w:rsidRPr="00D94621" w:rsidRDefault="00871423" w:rsidP="00586923">
      <w:pPr>
        <w:spacing w:before="120"/>
        <w:ind w:firstLine="720"/>
        <w:rPr>
          <w:rFonts w:ascii="Times New Roman" w:eastAsia="Times New Roman" w:hAnsi="Times New Roman"/>
          <w:b/>
          <w:sz w:val="28"/>
          <w:szCs w:val="28"/>
          <w:lang w:val="nb-NO"/>
        </w:rPr>
      </w:pPr>
      <w:r w:rsidRPr="00D94621">
        <w:rPr>
          <w:rFonts w:ascii="Times New Roman" w:eastAsia="Times New Roman" w:hAnsi="Times New Roman"/>
          <w:sz w:val="28"/>
          <w:szCs w:val="28"/>
          <w:lang w:val="nb-NO"/>
        </w:rPr>
        <w:lastRenderedPageBreak/>
        <w:t xml:space="preserve">1. </w:t>
      </w:r>
      <w:r w:rsidR="004E7E52" w:rsidRPr="00D94621">
        <w:rPr>
          <w:rFonts w:ascii="Times New Roman" w:eastAsia="Times New Roman" w:hAnsi="Times New Roman"/>
          <w:sz w:val="28"/>
          <w:szCs w:val="28"/>
          <w:lang w:val="nb-NO"/>
        </w:rPr>
        <w:t xml:space="preserve">Quyết </w:t>
      </w:r>
      <w:r w:rsidR="00321ED7">
        <w:rPr>
          <w:rFonts w:ascii="Times New Roman" w:eastAsia="Times New Roman" w:hAnsi="Times New Roman"/>
          <w:sz w:val="28"/>
          <w:szCs w:val="28"/>
          <w:lang w:val="nb-NO"/>
        </w:rPr>
        <w:t xml:space="preserve">định này có hiệu lực từ ngày 09 tháng 02 </w:t>
      </w:r>
      <w:bookmarkStart w:id="3" w:name="_GoBack"/>
      <w:bookmarkEnd w:id="3"/>
      <w:r w:rsidR="004E7E52" w:rsidRPr="00D94621">
        <w:rPr>
          <w:rFonts w:ascii="Times New Roman" w:eastAsia="Times New Roman" w:hAnsi="Times New Roman"/>
          <w:sz w:val="28"/>
          <w:szCs w:val="28"/>
          <w:lang w:val="nb-NO"/>
        </w:rPr>
        <w:t>năm 202</w:t>
      </w:r>
      <w:r w:rsidR="00291CCB" w:rsidRPr="00D94621">
        <w:rPr>
          <w:rFonts w:ascii="Times New Roman" w:eastAsia="Times New Roman" w:hAnsi="Times New Roman"/>
          <w:sz w:val="28"/>
          <w:szCs w:val="28"/>
          <w:lang w:val="nb-NO"/>
        </w:rPr>
        <w:t>6</w:t>
      </w:r>
      <w:r w:rsidR="0092759F" w:rsidRPr="00D94621">
        <w:rPr>
          <w:rFonts w:ascii="Times New Roman" w:eastAsia="Times New Roman" w:hAnsi="Times New Roman"/>
          <w:sz w:val="28"/>
          <w:szCs w:val="28"/>
          <w:lang w:val="nb-NO"/>
        </w:rPr>
        <w:t>.</w:t>
      </w:r>
      <w:r w:rsidR="003D5729" w:rsidRPr="00D94621">
        <w:rPr>
          <w:rFonts w:ascii="Times New Roman" w:eastAsia="Times New Roman" w:hAnsi="Times New Roman"/>
          <w:sz w:val="28"/>
          <w:szCs w:val="28"/>
          <w:lang w:val="nb-NO"/>
        </w:rPr>
        <w:t xml:space="preserve"> </w:t>
      </w:r>
    </w:p>
    <w:p w:rsidR="00A631F8" w:rsidRPr="00D94621" w:rsidRDefault="00871423" w:rsidP="00586923">
      <w:pPr>
        <w:spacing w:before="120"/>
        <w:ind w:firstLine="720"/>
        <w:rPr>
          <w:rFonts w:ascii="Times New Roman" w:eastAsia="Times New Roman" w:hAnsi="Times New Roman"/>
          <w:sz w:val="28"/>
          <w:szCs w:val="28"/>
          <w:lang w:val="nb-NO"/>
        </w:rPr>
      </w:pPr>
      <w:r w:rsidRPr="00D94621">
        <w:rPr>
          <w:rFonts w:ascii="Times New Roman" w:eastAsia="Times New Roman" w:hAnsi="Times New Roman"/>
          <w:sz w:val="28"/>
          <w:szCs w:val="28"/>
          <w:lang w:val="nb-NO"/>
        </w:rPr>
        <w:t>2.</w:t>
      </w:r>
      <w:r w:rsidRPr="00D94621">
        <w:rPr>
          <w:rFonts w:ascii="Times New Roman" w:eastAsia="Times New Roman" w:hAnsi="Times New Roman"/>
          <w:b/>
          <w:sz w:val="28"/>
          <w:szCs w:val="28"/>
          <w:lang w:val="nb-NO"/>
        </w:rPr>
        <w:t xml:space="preserve"> </w:t>
      </w:r>
      <w:r w:rsidR="003805DC" w:rsidRPr="00D94621">
        <w:rPr>
          <w:rFonts w:ascii="Times New Roman" w:hAnsi="Times New Roman"/>
          <w:spacing w:val="-2"/>
          <w:sz w:val="28"/>
          <w:szCs w:val="28"/>
          <w:lang w:val="nb-NO"/>
        </w:rPr>
        <w:t xml:space="preserve">Chánh Văn phòng Ủy ban nhân dân </w:t>
      </w:r>
      <w:r w:rsidR="000A4E06" w:rsidRPr="00D94621">
        <w:rPr>
          <w:rFonts w:ascii="Times New Roman" w:hAnsi="Times New Roman"/>
          <w:spacing w:val="-2"/>
          <w:sz w:val="28"/>
          <w:szCs w:val="28"/>
          <w:lang w:val="nb-NO"/>
        </w:rPr>
        <w:t>thành phố</w:t>
      </w:r>
      <w:r w:rsidR="000528EA" w:rsidRPr="00D94621">
        <w:rPr>
          <w:rFonts w:ascii="Times New Roman" w:hAnsi="Times New Roman"/>
          <w:spacing w:val="-2"/>
          <w:sz w:val="28"/>
          <w:szCs w:val="28"/>
          <w:lang w:val="nb-NO"/>
        </w:rPr>
        <w:t>;</w:t>
      </w:r>
      <w:r w:rsidR="003805DC" w:rsidRPr="00D94621">
        <w:rPr>
          <w:rFonts w:ascii="Times New Roman" w:hAnsi="Times New Roman"/>
          <w:spacing w:val="-2"/>
          <w:sz w:val="28"/>
          <w:szCs w:val="28"/>
          <w:lang w:val="nb-NO"/>
        </w:rPr>
        <w:t xml:space="preserve"> </w:t>
      </w:r>
      <w:r w:rsidR="00241F10" w:rsidRPr="00D94621">
        <w:rPr>
          <w:rFonts w:ascii="Times New Roman" w:hAnsi="Times New Roman"/>
          <w:spacing w:val="-2"/>
          <w:sz w:val="28"/>
          <w:szCs w:val="28"/>
          <w:lang w:val="nb-NO"/>
        </w:rPr>
        <w:t>Giám đốc</w:t>
      </w:r>
      <w:r w:rsidR="001B7D7B" w:rsidRPr="00D94621">
        <w:rPr>
          <w:rFonts w:ascii="Times New Roman" w:hAnsi="Times New Roman"/>
          <w:spacing w:val="-2"/>
          <w:sz w:val="28"/>
          <w:szCs w:val="28"/>
          <w:lang w:val="nb-NO"/>
        </w:rPr>
        <w:t>:</w:t>
      </w:r>
      <w:r w:rsidR="00FB3268" w:rsidRPr="00D94621">
        <w:rPr>
          <w:rFonts w:ascii="Times New Roman" w:hAnsi="Times New Roman"/>
          <w:spacing w:val="-2"/>
          <w:sz w:val="28"/>
          <w:szCs w:val="28"/>
          <w:lang w:val="nb-NO"/>
        </w:rPr>
        <w:t xml:space="preserve"> </w:t>
      </w:r>
      <w:r w:rsidR="0062402C" w:rsidRPr="00D94621">
        <w:rPr>
          <w:rFonts w:ascii="Times New Roman" w:hAnsi="Times New Roman"/>
          <w:spacing w:val="-2"/>
          <w:sz w:val="28"/>
          <w:szCs w:val="28"/>
          <w:lang w:val="nb-NO"/>
        </w:rPr>
        <w:t>Sở</w:t>
      </w:r>
      <w:r w:rsidR="00B80804" w:rsidRPr="00D94621">
        <w:rPr>
          <w:rFonts w:ascii="Times New Roman" w:hAnsi="Times New Roman"/>
          <w:spacing w:val="-2"/>
          <w:sz w:val="28"/>
          <w:szCs w:val="28"/>
          <w:lang w:val="nb-NO"/>
        </w:rPr>
        <w:t xml:space="preserve"> </w:t>
      </w:r>
      <w:r w:rsidR="00241F10" w:rsidRPr="00D94621">
        <w:rPr>
          <w:rFonts w:ascii="Times New Roman" w:hAnsi="Times New Roman"/>
          <w:spacing w:val="-2"/>
          <w:sz w:val="28"/>
          <w:szCs w:val="28"/>
          <w:lang w:val="nb-NO"/>
        </w:rPr>
        <w:t>Giáo dục và Đào tạo</w:t>
      </w:r>
      <w:r w:rsidR="0092759F" w:rsidRPr="00D94621">
        <w:rPr>
          <w:rFonts w:ascii="Times New Roman" w:hAnsi="Times New Roman"/>
          <w:spacing w:val="-2"/>
          <w:sz w:val="28"/>
          <w:szCs w:val="28"/>
          <w:lang w:val="nb-NO"/>
        </w:rPr>
        <w:t xml:space="preserve">, </w:t>
      </w:r>
      <w:r w:rsidR="00B80804" w:rsidRPr="00D94621">
        <w:rPr>
          <w:rFonts w:ascii="Times New Roman" w:hAnsi="Times New Roman"/>
          <w:spacing w:val="-2"/>
          <w:sz w:val="28"/>
          <w:szCs w:val="28"/>
          <w:lang w:val="nb-NO"/>
        </w:rPr>
        <w:t xml:space="preserve">Sở </w:t>
      </w:r>
      <w:r w:rsidR="0092759F" w:rsidRPr="00D94621">
        <w:rPr>
          <w:rFonts w:ascii="Times New Roman" w:hAnsi="Times New Roman"/>
          <w:spacing w:val="-2"/>
          <w:sz w:val="28"/>
          <w:szCs w:val="28"/>
          <w:lang w:val="nb-NO"/>
        </w:rPr>
        <w:t xml:space="preserve">Tài chính, </w:t>
      </w:r>
      <w:r w:rsidR="00B80804" w:rsidRPr="00D94621">
        <w:rPr>
          <w:rFonts w:ascii="Times New Roman" w:hAnsi="Times New Roman"/>
          <w:spacing w:val="-2"/>
          <w:sz w:val="28"/>
          <w:szCs w:val="28"/>
          <w:lang w:val="nb-NO"/>
        </w:rPr>
        <w:t xml:space="preserve">Sở </w:t>
      </w:r>
      <w:r w:rsidR="00702C61" w:rsidRPr="00D94621">
        <w:rPr>
          <w:rFonts w:ascii="Times New Roman" w:hAnsi="Times New Roman"/>
          <w:spacing w:val="-2"/>
          <w:sz w:val="28"/>
          <w:szCs w:val="28"/>
          <w:lang w:val="nb-NO"/>
        </w:rPr>
        <w:t>D</w:t>
      </w:r>
      <w:r w:rsidR="00CC6AAE" w:rsidRPr="00D94621">
        <w:rPr>
          <w:rFonts w:ascii="Times New Roman" w:hAnsi="Times New Roman"/>
          <w:spacing w:val="-2"/>
          <w:sz w:val="28"/>
          <w:szCs w:val="28"/>
          <w:lang w:val="nb-NO"/>
        </w:rPr>
        <w:t>ân tộc và Tôn giáo</w:t>
      </w:r>
      <w:r w:rsidR="0060386C" w:rsidRPr="00D94621">
        <w:rPr>
          <w:rFonts w:ascii="Times New Roman" w:hAnsi="Times New Roman"/>
          <w:spacing w:val="-2"/>
          <w:sz w:val="28"/>
          <w:szCs w:val="28"/>
          <w:lang w:val="nb-NO"/>
        </w:rPr>
        <w:t xml:space="preserve">; </w:t>
      </w:r>
      <w:r w:rsidR="00FF59DB" w:rsidRPr="00D94621">
        <w:rPr>
          <w:rFonts w:ascii="Times New Roman" w:hAnsi="Times New Roman"/>
          <w:spacing w:val="-2"/>
          <w:sz w:val="28"/>
          <w:szCs w:val="28"/>
          <w:lang w:val="nb-NO"/>
        </w:rPr>
        <w:t>Hiệu trưởng</w:t>
      </w:r>
      <w:r w:rsidR="001B7D7B" w:rsidRPr="00D94621">
        <w:rPr>
          <w:rFonts w:ascii="Times New Roman" w:hAnsi="Times New Roman"/>
          <w:spacing w:val="-2"/>
          <w:sz w:val="28"/>
          <w:szCs w:val="28"/>
          <w:lang w:val="nb-NO"/>
        </w:rPr>
        <w:t xml:space="preserve"> </w:t>
      </w:r>
      <w:r w:rsidR="00123F62" w:rsidRPr="00D94621">
        <w:rPr>
          <w:rFonts w:ascii="Times New Roman" w:hAnsi="Times New Roman"/>
          <w:spacing w:val="-2"/>
          <w:sz w:val="28"/>
          <w:szCs w:val="28"/>
          <w:lang w:val="nb-NO"/>
        </w:rPr>
        <w:t>T</w:t>
      </w:r>
      <w:r w:rsidR="00FF59DB" w:rsidRPr="00D94621">
        <w:rPr>
          <w:rFonts w:ascii="Times New Roman" w:hAnsi="Times New Roman"/>
          <w:spacing w:val="-2"/>
          <w:sz w:val="28"/>
          <w:szCs w:val="28"/>
          <w:lang w:val="nb-NO"/>
        </w:rPr>
        <w:t xml:space="preserve">rường Bổ túc </w:t>
      </w:r>
      <w:r w:rsidR="000A7075" w:rsidRPr="00D94621">
        <w:rPr>
          <w:rFonts w:ascii="Times New Roman" w:hAnsi="Times New Roman"/>
          <w:spacing w:val="2"/>
          <w:sz w:val="28"/>
          <w:szCs w:val="28"/>
          <w:lang w:val="nb-NO"/>
        </w:rPr>
        <w:t>V</w:t>
      </w:r>
      <w:r w:rsidR="00FF59DB" w:rsidRPr="00D94621">
        <w:rPr>
          <w:rFonts w:ascii="Times New Roman" w:hAnsi="Times New Roman"/>
          <w:spacing w:val="2"/>
          <w:sz w:val="28"/>
          <w:szCs w:val="28"/>
          <w:lang w:val="nb-NO"/>
        </w:rPr>
        <w:t xml:space="preserve">ăn </w:t>
      </w:r>
      <w:r w:rsidR="00705694" w:rsidRPr="00D94621">
        <w:rPr>
          <w:rFonts w:ascii="Times New Roman" w:hAnsi="Times New Roman"/>
          <w:spacing w:val="2"/>
          <w:sz w:val="28"/>
          <w:szCs w:val="28"/>
          <w:lang w:val="nb-NO"/>
        </w:rPr>
        <w:t>hóa</w:t>
      </w:r>
      <w:r w:rsidR="00FF59DB" w:rsidRPr="00D94621">
        <w:rPr>
          <w:rFonts w:ascii="Times New Roman" w:hAnsi="Times New Roman"/>
          <w:spacing w:val="2"/>
          <w:sz w:val="28"/>
          <w:szCs w:val="28"/>
          <w:lang w:val="nb-NO"/>
        </w:rPr>
        <w:t xml:space="preserve"> Pali Trung cấp Nam Bộ; </w:t>
      </w:r>
      <w:r w:rsidR="00CC6AAE" w:rsidRPr="00D94621">
        <w:rPr>
          <w:rFonts w:ascii="Times New Roman" w:hAnsi="Times New Roman"/>
          <w:spacing w:val="2"/>
          <w:sz w:val="28"/>
          <w:szCs w:val="28"/>
          <w:lang w:val="nb-NO"/>
        </w:rPr>
        <w:t xml:space="preserve">Thủ trưởng </w:t>
      </w:r>
      <w:r w:rsidR="001B7D7B" w:rsidRPr="00D94621">
        <w:rPr>
          <w:rFonts w:ascii="Times New Roman" w:hAnsi="Times New Roman"/>
          <w:spacing w:val="2"/>
          <w:sz w:val="28"/>
          <w:szCs w:val="28"/>
          <w:lang w:val="nb-NO"/>
        </w:rPr>
        <w:t>cơ quan,</w:t>
      </w:r>
      <w:r w:rsidR="00CC6AAE" w:rsidRPr="00D94621">
        <w:rPr>
          <w:rFonts w:ascii="Times New Roman" w:hAnsi="Times New Roman"/>
          <w:spacing w:val="2"/>
          <w:sz w:val="28"/>
          <w:szCs w:val="28"/>
          <w:lang w:val="nb-NO"/>
        </w:rPr>
        <w:t xml:space="preserve"> đơn vị</w:t>
      </w:r>
      <w:r w:rsidR="00241F10" w:rsidRPr="00D94621">
        <w:rPr>
          <w:rFonts w:ascii="Times New Roman" w:hAnsi="Times New Roman"/>
          <w:spacing w:val="2"/>
          <w:sz w:val="28"/>
          <w:szCs w:val="28"/>
          <w:lang w:val="nb-NO"/>
        </w:rPr>
        <w:t xml:space="preserve"> liên quan chịu</w:t>
      </w:r>
      <w:r w:rsidR="003805DC" w:rsidRPr="00D94621">
        <w:rPr>
          <w:rFonts w:ascii="Times New Roman" w:hAnsi="Times New Roman"/>
          <w:spacing w:val="2"/>
          <w:sz w:val="28"/>
          <w:szCs w:val="28"/>
          <w:lang w:val="nb-NO"/>
        </w:rPr>
        <w:t xml:space="preserve"> trách</w:t>
      </w:r>
      <w:r w:rsidR="003805DC" w:rsidRPr="00D94621">
        <w:rPr>
          <w:rFonts w:ascii="Times New Roman" w:hAnsi="Times New Roman"/>
          <w:spacing w:val="-2"/>
          <w:sz w:val="28"/>
          <w:szCs w:val="28"/>
          <w:lang w:val="nb-NO"/>
        </w:rPr>
        <w:t xml:space="preserve"> nhiệm thi hành Quyết định này</w:t>
      </w:r>
      <w:r w:rsidR="007A32E4" w:rsidRPr="00D94621">
        <w:rPr>
          <w:rFonts w:ascii="Times New Roman" w:eastAsia="Times New Roman" w:hAnsi="Times New Roman"/>
          <w:sz w:val="28"/>
          <w:szCs w:val="28"/>
          <w:lang w:val="nb-NO"/>
        </w:rPr>
        <w:t>.</w:t>
      </w:r>
      <w:r w:rsidR="003805DC" w:rsidRPr="00D94621">
        <w:rPr>
          <w:rFonts w:ascii="Times New Roman" w:eastAsia="Times New Roman" w:hAnsi="Times New Roman"/>
          <w:sz w:val="28"/>
          <w:szCs w:val="28"/>
          <w:lang w:val="nb-NO"/>
        </w:rPr>
        <w:t>/.</w:t>
      </w:r>
    </w:p>
    <w:p w:rsidR="000C50EC" w:rsidRPr="00D94621" w:rsidRDefault="000C50EC" w:rsidP="00586923">
      <w:pPr>
        <w:spacing w:before="120"/>
        <w:ind w:firstLine="720"/>
        <w:rPr>
          <w:rFonts w:ascii="Times New Roman" w:eastAsia="Times New Roman" w:hAnsi="Times New Roman"/>
          <w:sz w:val="28"/>
          <w:szCs w:val="28"/>
          <w:lang w:val="nb-NO"/>
        </w:rPr>
      </w:pPr>
    </w:p>
    <w:tbl>
      <w:tblPr>
        <w:tblW w:w="8836" w:type="dxa"/>
        <w:tblInd w:w="108" w:type="dxa"/>
        <w:tblLook w:val="01E0" w:firstRow="1" w:lastRow="1" w:firstColumn="1" w:lastColumn="1" w:noHBand="0" w:noVBand="0"/>
      </w:tblPr>
      <w:tblGrid>
        <w:gridCol w:w="4914"/>
        <w:gridCol w:w="3922"/>
      </w:tblGrid>
      <w:tr w:rsidR="001B7D7B" w:rsidRPr="00D94621" w:rsidTr="001B7D7B">
        <w:trPr>
          <w:trHeight w:val="2194"/>
        </w:trPr>
        <w:tc>
          <w:tcPr>
            <w:tcW w:w="4914" w:type="dxa"/>
          </w:tcPr>
          <w:p w:rsidR="001B7D7B" w:rsidRPr="00D94621" w:rsidRDefault="001B7D7B" w:rsidP="00871423">
            <w:pPr>
              <w:widowControl w:val="0"/>
              <w:spacing w:before="0"/>
              <w:ind w:firstLine="0"/>
              <w:jc w:val="left"/>
              <w:rPr>
                <w:rFonts w:ascii="Times New Roman" w:eastAsia="Times New Roman" w:hAnsi="Times New Roman"/>
                <w:b/>
                <w:i/>
                <w:lang w:val="nb-NO"/>
              </w:rPr>
            </w:pPr>
            <w:r w:rsidRPr="00D94621">
              <w:rPr>
                <w:rFonts w:ascii="Times New Roman" w:eastAsia="Times New Roman" w:hAnsi="Times New Roman"/>
                <w:b/>
                <w:i/>
                <w:sz w:val="24"/>
                <w:szCs w:val="24"/>
                <w:lang w:val="nb-NO"/>
              </w:rPr>
              <w:t>Nơi nhận:</w:t>
            </w:r>
            <w:r w:rsidRPr="00D94621">
              <w:rPr>
                <w:rFonts w:ascii="Times New Roman" w:eastAsia="Times New Roman" w:hAnsi="Times New Roman"/>
                <w:b/>
                <w:sz w:val="28"/>
                <w:szCs w:val="28"/>
                <w:lang w:val="nb-NO"/>
              </w:rPr>
              <w:t xml:space="preserve">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Văn phòng Chính phủ;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Bộ Tư pháp (Cục KTVB&amp;</w:t>
            </w:r>
            <w:r w:rsidR="00616D64" w:rsidRPr="00D94621">
              <w:rPr>
                <w:rStyle w:val="fontstyle01"/>
                <w:color w:val="auto"/>
                <w:sz w:val="22"/>
                <w:szCs w:val="22"/>
              </w:rPr>
              <w:t>TCTHPL</w:t>
            </w:r>
            <w:r w:rsidRPr="00D94621">
              <w:rPr>
                <w:rStyle w:val="fontstyle01"/>
                <w:color w:val="auto"/>
                <w:sz w:val="22"/>
                <w:szCs w:val="22"/>
              </w:rPr>
              <w:t xml:space="preserve">);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Bộ Giáo dục và Đào tạo;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TT: TU, HĐND, UBND TP;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Ủy ban MTTQVN và Đoàn thể TP;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Sở, ban ngành;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UBND xã, phường;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Công báo TP; </w:t>
            </w:r>
          </w:p>
          <w:p w:rsidR="001B7D7B" w:rsidRPr="00D94621" w:rsidRDefault="001B7D7B" w:rsidP="001B7D7B">
            <w:pPr>
              <w:spacing w:before="0"/>
              <w:ind w:firstLine="0"/>
              <w:rPr>
                <w:rStyle w:val="fontstyle01"/>
                <w:color w:val="auto"/>
                <w:sz w:val="22"/>
                <w:szCs w:val="22"/>
              </w:rPr>
            </w:pPr>
            <w:r w:rsidRPr="00D94621">
              <w:rPr>
                <w:rStyle w:val="fontstyle01"/>
                <w:color w:val="auto"/>
                <w:sz w:val="22"/>
                <w:szCs w:val="22"/>
              </w:rPr>
              <w:t xml:space="preserve">- VP UBND TP (3C); </w:t>
            </w:r>
          </w:p>
          <w:p w:rsidR="001B7D7B" w:rsidRPr="00D94621" w:rsidRDefault="001B7D7B" w:rsidP="001B7D7B">
            <w:pPr>
              <w:spacing w:before="0"/>
              <w:ind w:firstLine="0"/>
              <w:rPr>
                <w:rFonts w:ascii="Times New Roman" w:hAnsi="Times New Roman"/>
              </w:rPr>
            </w:pPr>
            <w:r w:rsidRPr="00D94621">
              <w:rPr>
                <w:rStyle w:val="fontstyle01"/>
                <w:color w:val="auto"/>
                <w:sz w:val="22"/>
                <w:szCs w:val="22"/>
              </w:rPr>
              <w:t>- Cổng TTĐT TP;</w:t>
            </w:r>
          </w:p>
          <w:p w:rsidR="001B7D7B" w:rsidRPr="00D94621" w:rsidRDefault="001B7D7B" w:rsidP="001B7D7B">
            <w:pPr>
              <w:widowControl w:val="0"/>
              <w:spacing w:before="0"/>
              <w:ind w:firstLine="0"/>
              <w:jc w:val="left"/>
              <w:rPr>
                <w:rFonts w:ascii="Times New Roman" w:eastAsia="Times New Roman" w:hAnsi="Times New Roman"/>
                <w:spacing w:val="-2"/>
                <w:sz w:val="28"/>
                <w:szCs w:val="28"/>
              </w:rPr>
            </w:pPr>
            <w:r w:rsidRPr="00D94621">
              <w:rPr>
                <w:rFonts w:ascii="Times New Roman" w:eastAsia="Times New Roman" w:hAnsi="Times New Roman"/>
              </w:rPr>
              <w:t xml:space="preserve">- Lưu: VT, </w:t>
            </w:r>
            <w:r w:rsidRPr="00D94621">
              <w:rPr>
                <w:rStyle w:val="fontstyle01"/>
                <w:color w:val="auto"/>
                <w:sz w:val="22"/>
                <w:szCs w:val="22"/>
              </w:rPr>
              <w:t>NTN</w:t>
            </w:r>
            <w:r w:rsidRPr="00D94621">
              <w:rPr>
                <w:rFonts w:ascii="Times New Roman" w:eastAsia="Times New Roman" w:hAnsi="Times New Roman"/>
              </w:rPr>
              <w:t>.</w:t>
            </w:r>
          </w:p>
        </w:tc>
        <w:tc>
          <w:tcPr>
            <w:tcW w:w="3922" w:type="dxa"/>
          </w:tcPr>
          <w:p w:rsidR="001B7D7B" w:rsidRPr="00D94621" w:rsidRDefault="001B7D7B" w:rsidP="001B7D7B">
            <w:pPr>
              <w:widowControl w:val="0"/>
              <w:spacing w:before="0"/>
              <w:ind w:firstLine="0"/>
              <w:jc w:val="center"/>
              <w:rPr>
                <w:rFonts w:ascii="Times New Roman" w:eastAsia="Times New Roman" w:hAnsi="Times New Roman"/>
                <w:b/>
                <w:sz w:val="26"/>
                <w:szCs w:val="26"/>
              </w:rPr>
            </w:pPr>
            <w:r w:rsidRPr="00D94621">
              <w:rPr>
                <w:rFonts w:ascii="Times New Roman" w:eastAsia="Times New Roman" w:hAnsi="Times New Roman"/>
                <w:b/>
                <w:sz w:val="26"/>
                <w:szCs w:val="26"/>
              </w:rPr>
              <w:t>TM. ỦY BAN NHÂN DÂN</w:t>
            </w:r>
          </w:p>
          <w:p w:rsidR="001B7D7B" w:rsidRPr="00D94621" w:rsidRDefault="001B7D7B" w:rsidP="001B7D7B">
            <w:pPr>
              <w:widowControl w:val="0"/>
              <w:spacing w:before="0"/>
              <w:ind w:firstLine="0"/>
              <w:jc w:val="center"/>
              <w:rPr>
                <w:rFonts w:ascii="Times New Roman" w:eastAsia="Times New Roman" w:hAnsi="Times New Roman"/>
                <w:b/>
                <w:sz w:val="26"/>
                <w:szCs w:val="26"/>
              </w:rPr>
            </w:pPr>
            <w:r w:rsidRPr="00D94621">
              <w:rPr>
                <w:rFonts w:ascii="Times New Roman" w:eastAsia="Times New Roman" w:hAnsi="Times New Roman"/>
                <w:b/>
                <w:sz w:val="26"/>
                <w:szCs w:val="26"/>
              </w:rPr>
              <w:t>KT. CHỦ TỊCH</w:t>
            </w:r>
          </w:p>
          <w:p w:rsidR="001B7D7B" w:rsidRPr="00D94621" w:rsidRDefault="001B7D7B" w:rsidP="001B7D7B">
            <w:pPr>
              <w:widowControl w:val="0"/>
              <w:spacing w:before="0"/>
              <w:ind w:firstLine="0"/>
              <w:jc w:val="center"/>
              <w:rPr>
                <w:rFonts w:ascii="Times New Roman" w:eastAsia="Times New Roman" w:hAnsi="Times New Roman"/>
                <w:b/>
                <w:sz w:val="26"/>
                <w:szCs w:val="26"/>
              </w:rPr>
            </w:pPr>
            <w:r w:rsidRPr="00D94621">
              <w:rPr>
                <w:rFonts w:ascii="Times New Roman" w:eastAsia="Times New Roman" w:hAnsi="Times New Roman"/>
                <w:b/>
                <w:sz w:val="26"/>
                <w:szCs w:val="26"/>
              </w:rPr>
              <w:t>PHÓ CHỦ TỊCH</w:t>
            </w:r>
          </w:p>
          <w:p w:rsidR="001B7D7B" w:rsidRPr="00D94621" w:rsidRDefault="001B7D7B" w:rsidP="001B7D7B">
            <w:pPr>
              <w:widowControl w:val="0"/>
              <w:spacing w:before="0"/>
              <w:ind w:firstLine="0"/>
              <w:jc w:val="center"/>
              <w:rPr>
                <w:rFonts w:ascii="Times New Roman" w:eastAsia="Times New Roman" w:hAnsi="Times New Roman"/>
                <w:b/>
                <w:sz w:val="28"/>
                <w:szCs w:val="28"/>
              </w:rPr>
            </w:pPr>
          </w:p>
          <w:p w:rsidR="001B7D7B" w:rsidRPr="00D94621" w:rsidRDefault="001B7D7B" w:rsidP="001B7D7B">
            <w:pPr>
              <w:widowControl w:val="0"/>
              <w:spacing w:before="0"/>
              <w:ind w:firstLine="0"/>
              <w:jc w:val="center"/>
              <w:rPr>
                <w:rFonts w:ascii="Times New Roman" w:eastAsia="Times New Roman" w:hAnsi="Times New Roman"/>
                <w:b/>
                <w:sz w:val="28"/>
                <w:szCs w:val="28"/>
              </w:rPr>
            </w:pPr>
          </w:p>
          <w:p w:rsidR="001B7D7B" w:rsidRPr="00D94621" w:rsidRDefault="001B7D7B" w:rsidP="001B7D7B">
            <w:pPr>
              <w:widowControl w:val="0"/>
              <w:spacing w:before="0"/>
              <w:ind w:firstLine="0"/>
              <w:jc w:val="center"/>
              <w:rPr>
                <w:rFonts w:ascii="Times New Roman" w:eastAsia="Times New Roman" w:hAnsi="Times New Roman"/>
                <w:b/>
                <w:sz w:val="28"/>
                <w:szCs w:val="28"/>
              </w:rPr>
            </w:pPr>
          </w:p>
          <w:p w:rsidR="001B7D7B" w:rsidRPr="00D94621" w:rsidRDefault="001B7D7B" w:rsidP="001B7D7B">
            <w:pPr>
              <w:widowControl w:val="0"/>
              <w:spacing w:before="0"/>
              <w:ind w:firstLine="0"/>
              <w:jc w:val="center"/>
              <w:rPr>
                <w:rFonts w:ascii="Times New Roman" w:eastAsia="Times New Roman" w:hAnsi="Times New Roman"/>
                <w:b/>
                <w:sz w:val="28"/>
                <w:szCs w:val="28"/>
              </w:rPr>
            </w:pPr>
          </w:p>
          <w:p w:rsidR="001B7D7B" w:rsidRPr="00D94621" w:rsidRDefault="001B7D7B" w:rsidP="001B7D7B">
            <w:pPr>
              <w:widowControl w:val="0"/>
              <w:spacing w:before="0"/>
              <w:ind w:firstLine="0"/>
              <w:jc w:val="center"/>
              <w:rPr>
                <w:rFonts w:ascii="Times New Roman" w:eastAsia="Times New Roman" w:hAnsi="Times New Roman"/>
                <w:b/>
                <w:sz w:val="28"/>
                <w:szCs w:val="28"/>
              </w:rPr>
            </w:pPr>
          </w:p>
          <w:p w:rsidR="001B7D7B" w:rsidRPr="00D94621" w:rsidRDefault="001B7D7B" w:rsidP="001B7D7B">
            <w:pPr>
              <w:widowControl w:val="0"/>
              <w:spacing w:before="0"/>
              <w:ind w:firstLine="0"/>
              <w:jc w:val="center"/>
              <w:rPr>
                <w:rFonts w:ascii="Times New Roman" w:eastAsia="Times New Roman" w:hAnsi="Times New Roman"/>
                <w:b/>
                <w:sz w:val="28"/>
                <w:szCs w:val="28"/>
              </w:rPr>
            </w:pPr>
          </w:p>
          <w:p w:rsidR="001B7D7B" w:rsidRPr="00D94621" w:rsidRDefault="001B7D7B" w:rsidP="001B7D7B">
            <w:pPr>
              <w:widowControl w:val="0"/>
              <w:spacing w:before="0"/>
              <w:ind w:firstLine="0"/>
              <w:jc w:val="center"/>
              <w:rPr>
                <w:rFonts w:ascii="Times New Roman" w:eastAsia="Times New Roman" w:hAnsi="Times New Roman"/>
                <w:b/>
                <w:sz w:val="28"/>
                <w:szCs w:val="28"/>
              </w:rPr>
            </w:pPr>
            <w:r w:rsidRPr="00D94621">
              <w:rPr>
                <w:rFonts w:ascii="Times New Roman" w:eastAsia="Times New Roman" w:hAnsi="Times New Roman"/>
                <w:b/>
                <w:sz w:val="28"/>
                <w:szCs w:val="28"/>
              </w:rPr>
              <w:t>Nguyễn Văn Khởi</w:t>
            </w:r>
          </w:p>
        </w:tc>
      </w:tr>
    </w:tbl>
    <w:p w:rsidR="0034667E" w:rsidRPr="00D94621" w:rsidRDefault="0034667E" w:rsidP="007C303E">
      <w:pPr>
        <w:spacing w:before="0"/>
        <w:ind w:right="57" w:firstLine="0"/>
        <w:rPr>
          <w:rFonts w:ascii="Times New Roman" w:hAnsi="Times New Roman"/>
          <w:sz w:val="28"/>
          <w:szCs w:val="28"/>
        </w:rPr>
      </w:pPr>
    </w:p>
    <w:sectPr w:rsidR="0034667E" w:rsidRPr="00D94621" w:rsidSect="00D94621">
      <w:headerReference w:type="default" r:id="rId8"/>
      <w:headerReference w:type="first" r:id="rId9"/>
      <w:footerReference w:type="first" r:id="rId10"/>
      <w:pgSz w:w="11907" w:h="16840" w:code="9"/>
      <w:pgMar w:top="1418"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8E3" w:rsidRDefault="003B68E3" w:rsidP="00B71D27">
      <w:pPr>
        <w:spacing w:before="0"/>
      </w:pPr>
      <w:r>
        <w:separator/>
      </w:r>
    </w:p>
  </w:endnote>
  <w:endnote w:type="continuationSeparator" w:id="0">
    <w:p w:rsidR="003B68E3" w:rsidRDefault="003B68E3" w:rsidP="00B71D2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DDF" w:rsidRDefault="004B6DDF" w:rsidP="004B6DDF">
    <w:pPr>
      <w:pStyle w:val="Footer"/>
      <w:ind w:firstLine="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8E3" w:rsidRDefault="003B68E3" w:rsidP="00B71D27">
      <w:pPr>
        <w:spacing w:before="0"/>
      </w:pPr>
      <w:r>
        <w:separator/>
      </w:r>
    </w:p>
  </w:footnote>
  <w:footnote w:type="continuationSeparator" w:id="0">
    <w:p w:rsidR="003B68E3" w:rsidRDefault="003B68E3" w:rsidP="00B71D27">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27" w:rsidRPr="008E5511" w:rsidRDefault="008E5511" w:rsidP="00366A13">
    <w:pPr>
      <w:pStyle w:val="Header"/>
      <w:spacing w:before="0"/>
      <w:ind w:firstLine="142"/>
      <w:jc w:val="center"/>
      <w:rPr>
        <w:rFonts w:ascii="Times New Roman" w:hAnsi="Times New Roman"/>
        <w:sz w:val="26"/>
        <w:szCs w:val="26"/>
      </w:rPr>
    </w:pPr>
    <w:r w:rsidRPr="008E5511">
      <w:rPr>
        <w:rFonts w:ascii="Times New Roman" w:hAnsi="Times New Roman"/>
        <w:sz w:val="26"/>
        <w:szCs w:val="26"/>
      </w:rPr>
      <w:fldChar w:fldCharType="begin"/>
    </w:r>
    <w:r w:rsidRPr="008E5511">
      <w:rPr>
        <w:rFonts w:ascii="Times New Roman" w:hAnsi="Times New Roman"/>
        <w:sz w:val="26"/>
        <w:szCs w:val="26"/>
      </w:rPr>
      <w:instrText xml:space="preserve"> PAGE   \* MERGEFORMAT </w:instrText>
    </w:r>
    <w:r w:rsidRPr="008E5511">
      <w:rPr>
        <w:rFonts w:ascii="Times New Roman" w:hAnsi="Times New Roman"/>
        <w:sz w:val="26"/>
        <w:szCs w:val="26"/>
      </w:rPr>
      <w:fldChar w:fldCharType="separate"/>
    </w:r>
    <w:r w:rsidR="00321ED7">
      <w:rPr>
        <w:rFonts w:ascii="Times New Roman" w:hAnsi="Times New Roman"/>
        <w:noProof/>
        <w:sz w:val="26"/>
        <w:szCs w:val="26"/>
      </w:rPr>
      <w:t>4</w:t>
    </w:r>
    <w:r w:rsidRPr="008E5511">
      <w:rPr>
        <w:rFonts w:ascii="Times New Roman" w:hAnsi="Times New Roman"/>
        <w:noProof/>
        <w:sz w:val="26"/>
        <w:szCs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D9" w:rsidRDefault="00EA18D9" w:rsidP="00EA18D9">
    <w:pPr>
      <w:pStyle w:val="Header"/>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B792D"/>
    <w:multiLevelType w:val="hybridMultilevel"/>
    <w:tmpl w:val="26D668F6"/>
    <w:lvl w:ilvl="0" w:tplc="E37465A6">
      <w:start w:val="1"/>
      <w:numFmt w:val="bullet"/>
      <w:lvlText w:val="-"/>
      <w:lvlJc w:val="left"/>
      <w:pPr>
        <w:ind w:left="720" w:hanging="360"/>
      </w:pPr>
      <w:rPr>
        <w:rFonts w:ascii="Times New Roman" w:eastAsia="Gill Sans MT"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C5C45"/>
    <w:multiLevelType w:val="hybridMultilevel"/>
    <w:tmpl w:val="34FE3D1A"/>
    <w:lvl w:ilvl="0" w:tplc="B0845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4A408C"/>
    <w:multiLevelType w:val="hybridMultilevel"/>
    <w:tmpl w:val="9606DF2C"/>
    <w:lvl w:ilvl="0" w:tplc="C172B4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48630A0"/>
    <w:multiLevelType w:val="hybridMultilevel"/>
    <w:tmpl w:val="AFC48DE6"/>
    <w:lvl w:ilvl="0" w:tplc="B4C45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4068B"/>
    <w:multiLevelType w:val="hybridMultilevel"/>
    <w:tmpl w:val="B88C83AC"/>
    <w:lvl w:ilvl="0" w:tplc="214CAD3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A43757"/>
    <w:multiLevelType w:val="hybridMultilevel"/>
    <w:tmpl w:val="CCF803DE"/>
    <w:lvl w:ilvl="0" w:tplc="B63CAAB0">
      <w:start w:val="1"/>
      <w:numFmt w:val="decimal"/>
      <w:lvlText w:val="%1."/>
      <w:lvlJc w:val="left"/>
      <w:pPr>
        <w:ind w:left="1080" w:hanging="360"/>
      </w:pPr>
      <w:rPr>
        <w:rFonts w:eastAsia="Times New Roman"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E183007"/>
    <w:multiLevelType w:val="hybridMultilevel"/>
    <w:tmpl w:val="94F4BD18"/>
    <w:lvl w:ilvl="0" w:tplc="45A8BB3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7E"/>
    <w:rsid w:val="00001EF6"/>
    <w:rsid w:val="00003348"/>
    <w:rsid w:val="000043B7"/>
    <w:rsid w:val="00004E81"/>
    <w:rsid w:val="000073ED"/>
    <w:rsid w:val="000109D1"/>
    <w:rsid w:val="00010A8B"/>
    <w:rsid w:val="00010CDB"/>
    <w:rsid w:val="0001450B"/>
    <w:rsid w:val="000159EA"/>
    <w:rsid w:val="000162B5"/>
    <w:rsid w:val="00017597"/>
    <w:rsid w:val="000211B4"/>
    <w:rsid w:val="000211DB"/>
    <w:rsid w:val="00027566"/>
    <w:rsid w:val="00031479"/>
    <w:rsid w:val="000340F0"/>
    <w:rsid w:val="00035E98"/>
    <w:rsid w:val="0003704D"/>
    <w:rsid w:val="000422DB"/>
    <w:rsid w:val="000436FB"/>
    <w:rsid w:val="00043A68"/>
    <w:rsid w:val="00050698"/>
    <w:rsid w:val="00050B38"/>
    <w:rsid w:val="00050E57"/>
    <w:rsid w:val="00051A49"/>
    <w:rsid w:val="000528EA"/>
    <w:rsid w:val="00054147"/>
    <w:rsid w:val="0005721A"/>
    <w:rsid w:val="00061782"/>
    <w:rsid w:val="00062697"/>
    <w:rsid w:val="00062BBA"/>
    <w:rsid w:val="00063CE3"/>
    <w:rsid w:val="00064686"/>
    <w:rsid w:val="00064A33"/>
    <w:rsid w:val="00065B5A"/>
    <w:rsid w:val="000677A4"/>
    <w:rsid w:val="00070A79"/>
    <w:rsid w:val="00070AB4"/>
    <w:rsid w:val="00070C81"/>
    <w:rsid w:val="00073450"/>
    <w:rsid w:val="00074360"/>
    <w:rsid w:val="00075D5C"/>
    <w:rsid w:val="00076435"/>
    <w:rsid w:val="00085DE0"/>
    <w:rsid w:val="00086644"/>
    <w:rsid w:val="000908FE"/>
    <w:rsid w:val="00091D07"/>
    <w:rsid w:val="00092A7D"/>
    <w:rsid w:val="000931D9"/>
    <w:rsid w:val="00093208"/>
    <w:rsid w:val="000967B0"/>
    <w:rsid w:val="000A3172"/>
    <w:rsid w:val="000A4E06"/>
    <w:rsid w:val="000A5ADE"/>
    <w:rsid w:val="000A7075"/>
    <w:rsid w:val="000B2825"/>
    <w:rsid w:val="000B3FEF"/>
    <w:rsid w:val="000B5CE9"/>
    <w:rsid w:val="000B67CF"/>
    <w:rsid w:val="000B7106"/>
    <w:rsid w:val="000C1731"/>
    <w:rsid w:val="000C1B8E"/>
    <w:rsid w:val="000C1F40"/>
    <w:rsid w:val="000C39E8"/>
    <w:rsid w:val="000C3C10"/>
    <w:rsid w:val="000C50EC"/>
    <w:rsid w:val="000D021F"/>
    <w:rsid w:val="000D3B63"/>
    <w:rsid w:val="000E11B2"/>
    <w:rsid w:val="000E14C5"/>
    <w:rsid w:val="000E1A1D"/>
    <w:rsid w:val="000E3441"/>
    <w:rsid w:val="000E34C0"/>
    <w:rsid w:val="000E4674"/>
    <w:rsid w:val="000E4BF5"/>
    <w:rsid w:val="000E52AA"/>
    <w:rsid w:val="000E5406"/>
    <w:rsid w:val="000E7FDD"/>
    <w:rsid w:val="000F1954"/>
    <w:rsid w:val="000F2128"/>
    <w:rsid w:val="000F49B1"/>
    <w:rsid w:val="000F7A10"/>
    <w:rsid w:val="00106B8B"/>
    <w:rsid w:val="00107A35"/>
    <w:rsid w:val="00112458"/>
    <w:rsid w:val="00120260"/>
    <w:rsid w:val="0012355F"/>
    <w:rsid w:val="00123577"/>
    <w:rsid w:val="00123F62"/>
    <w:rsid w:val="00124622"/>
    <w:rsid w:val="00124B0E"/>
    <w:rsid w:val="001275D9"/>
    <w:rsid w:val="00127B0E"/>
    <w:rsid w:val="00132334"/>
    <w:rsid w:val="00133282"/>
    <w:rsid w:val="00140FB1"/>
    <w:rsid w:val="00141B5E"/>
    <w:rsid w:val="00144803"/>
    <w:rsid w:val="001457F1"/>
    <w:rsid w:val="001547EE"/>
    <w:rsid w:val="00154D52"/>
    <w:rsid w:val="00161D5D"/>
    <w:rsid w:val="0016255E"/>
    <w:rsid w:val="001638D7"/>
    <w:rsid w:val="00163F17"/>
    <w:rsid w:val="00173D87"/>
    <w:rsid w:val="00173FA1"/>
    <w:rsid w:val="00175D5E"/>
    <w:rsid w:val="001801D0"/>
    <w:rsid w:val="00181490"/>
    <w:rsid w:val="0018290D"/>
    <w:rsid w:val="00185837"/>
    <w:rsid w:val="00185A5E"/>
    <w:rsid w:val="001931B2"/>
    <w:rsid w:val="0019596A"/>
    <w:rsid w:val="001A055D"/>
    <w:rsid w:val="001A20B2"/>
    <w:rsid w:val="001A3AFD"/>
    <w:rsid w:val="001A5416"/>
    <w:rsid w:val="001A7E9F"/>
    <w:rsid w:val="001B336A"/>
    <w:rsid w:val="001B3B1B"/>
    <w:rsid w:val="001B7D7B"/>
    <w:rsid w:val="001C05C5"/>
    <w:rsid w:val="001C57A7"/>
    <w:rsid w:val="001C62A7"/>
    <w:rsid w:val="001D0642"/>
    <w:rsid w:val="001D100D"/>
    <w:rsid w:val="001D3611"/>
    <w:rsid w:val="001E2297"/>
    <w:rsid w:val="001E59F6"/>
    <w:rsid w:val="001E7B44"/>
    <w:rsid w:val="001F12C9"/>
    <w:rsid w:val="001F28F6"/>
    <w:rsid w:val="00200504"/>
    <w:rsid w:val="0020772E"/>
    <w:rsid w:val="00207F02"/>
    <w:rsid w:val="0021119C"/>
    <w:rsid w:val="00211238"/>
    <w:rsid w:val="0021128F"/>
    <w:rsid w:val="00211A1C"/>
    <w:rsid w:val="00211B22"/>
    <w:rsid w:val="002140F7"/>
    <w:rsid w:val="00214C23"/>
    <w:rsid w:val="0021500E"/>
    <w:rsid w:val="00215129"/>
    <w:rsid w:val="0021700B"/>
    <w:rsid w:val="00217F53"/>
    <w:rsid w:val="00220E6C"/>
    <w:rsid w:val="00224F1D"/>
    <w:rsid w:val="002266F1"/>
    <w:rsid w:val="002277C4"/>
    <w:rsid w:val="00230AB4"/>
    <w:rsid w:val="002317C1"/>
    <w:rsid w:val="00231B74"/>
    <w:rsid w:val="0023434F"/>
    <w:rsid w:val="0023538B"/>
    <w:rsid w:val="00235C6D"/>
    <w:rsid w:val="0023668E"/>
    <w:rsid w:val="00241F10"/>
    <w:rsid w:val="00242E94"/>
    <w:rsid w:val="00243843"/>
    <w:rsid w:val="002465CD"/>
    <w:rsid w:val="00246E8C"/>
    <w:rsid w:val="002526B3"/>
    <w:rsid w:val="00252D67"/>
    <w:rsid w:val="00253203"/>
    <w:rsid w:val="00255072"/>
    <w:rsid w:val="002555CA"/>
    <w:rsid w:val="002567D3"/>
    <w:rsid w:val="002638EF"/>
    <w:rsid w:val="002701ED"/>
    <w:rsid w:val="0027283D"/>
    <w:rsid w:val="00272842"/>
    <w:rsid w:val="00274943"/>
    <w:rsid w:val="0027599D"/>
    <w:rsid w:val="00275DB3"/>
    <w:rsid w:val="0027729A"/>
    <w:rsid w:val="0027732D"/>
    <w:rsid w:val="002824DB"/>
    <w:rsid w:val="002825DC"/>
    <w:rsid w:val="002828B6"/>
    <w:rsid w:val="002871A3"/>
    <w:rsid w:val="00287D45"/>
    <w:rsid w:val="002917D5"/>
    <w:rsid w:val="00291CCB"/>
    <w:rsid w:val="00291DDA"/>
    <w:rsid w:val="00293D27"/>
    <w:rsid w:val="00293D2A"/>
    <w:rsid w:val="00294327"/>
    <w:rsid w:val="00296001"/>
    <w:rsid w:val="002971F6"/>
    <w:rsid w:val="002A2EBB"/>
    <w:rsid w:val="002A321F"/>
    <w:rsid w:val="002A353C"/>
    <w:rsid w:val="002A3B28"/>
    <w:rsid w:val="002A4FFF"/>
    <w:rsid w:val="002A6121"/>
    <w:rsid w:val="002B08B7"/>
    <w:rsid w:val="002B1A75"/>
    <w:rsid w:val="002B54C2"/>
    <w:rsid w:val="002B5C3C"/>
    <w:rsid w:val="002C1434"/>
    <w:rsid w:val="002C4D3E"/>
    <w:rsid w:val="002C5874"/>
    <w:rsid w:val="002C5DAD"/>
    <w:rsid w:val="002C77FD"/>
    <w:rsid w:val="002D070C"/>
    <w:rsid w:val="002D1865"/>
    <w:rsid w:val="002D3E3A"/>
    <w:rsid w:val="002D7B9D"/>
    <w:rsid w:val="002E0400"/>
    <w:rsid w:val="002E073F"/>
    <w:rsid w:val="002E0ED4"/>
    <w:rsid w:val="002E2ACA"/>
    <w:rsid w:val="002F0148"/>
    <w:rsid w:val="002F0C0F"/>
    <w:rsid w:val="002F37C9"/>
    <w:rsid w:val="002F4AD8"/>
    <w:rsid w:val="002F5B13"/>
    <w:rsid w:val="002F62A9"/>
    <w:rsid w:val="003008FB"/>
    <w:rsid w:val="00301AB1"/>
    <w:rsid w:val="003045A4"/>
    <w:rsid w:val="00310C13"/>
    <w:rsid w:val="00311236"/>
    <w:rsid w:val="00312771"/>
    <w:rsid w:val="0031720D"/>
    <w:rsid w:val="00321ED7"/>
    <w:rsid w:val="003226D8"/>
    <w:rsid w:val="00324CB1"/>
    <w:rsid w:val="00325EE9"/>
    <w:rsid w:val="00330DDC"/>
    <w:rsid w:val="00333BEA"/>
    <w:rsid w:val="003412B4"/>
    <w:rsid w:val="003431ED"/>
    <w:rsid w:val="00343CF2"/>
    <w:rsid w:val="00344BFB"/>
    <w:rsid w:val="00345547"/>
    <w:rsid w:val="003461EC"/>
    <w:rsid w:val="0034667E"/>
    <w:rsid w:val="003504D8"/>
    <w:rsid w:val="0035229A"/>
    <w:rsid w:val="00353610"/>
    <w:rsid w:val="00354C87"/>
    <w:rsid w:val="00357457"/>
    <w:rsid w:val="00360621"/>
    <w:rsid w:val="00361A3A"/>
    <w:rsid w:val="00361A8D"/>
    <w:rsid w:val="00363196"/>
    <w:rsid w:val="00364564"/>
    <w:rsid w:val="00366A13"/>
    <w:rsid w:val="00372A33"/>
    <w:rsid w:val="00375AC7"/>
    <w:rsid w:val="003801C3"/>
    <w:rsid w:val="003805DC"/>
    <w:rsid w:val="003828CC"/>
    <w:rsid w:val="0038329B"/>
    <w:rsid w:val="00383574"/>
    <w:rsid w:val="003846BC"/>
    <w:rsid w:val="0038563C"/>
    <w:rsid w:val="00387BB3"/>
    <w:rsid w:val="00391923"/>
    <w:rsid w:val="003A03D1"/>
    <w:rsid w:val="003A0632"/>
    <w:rsid w:val="003A2B8C"/>
    <w:rsid w:val="003A49EA"/>
    <w:rsid w:val="003A5333"/>
    <w:rsid w:val="003A634E"/>
    <w:rsid w:val="003B0BA0"/>
    <w:rsid w:val="003B2B2D"/>
    <w:rsid w:val="003B4B58"/>
    <w:rsid w:val="003B5023"/>
    <w:rsid w:val="003B68E3"/>
    <w:rsid w:val="003B7AE8"/>
    <w:rsid w:val="003C007B"/>
    <w:rsid w:val="003C1F9E"/>
    <w:rsid w:val="003C4241"/>
    <w:rsid w:val="003C52A3"/>
    <w:rsid w:val="003D0BB2"/>
    <w:rsid w:val="003D274C"/>
    <w:rsid w:val="003D3F38"/>
    <w:rsid w:val="003D4E1E"/>
    <w:rsid w:val="003D525F"/>
    <w:rsid w:val="003D5729"/>
    <w:rsid w:val="003D5B2F"/>
    <w:rsid w:val="003D623A"/>
    <w:rsid w:val="003D694A"/>
    <w:rsid w:val="003E448B"/>
    <w:rsid w:val="003E7428"/>
    <w:rsid w:val="003E7970"/>
    <w:rsid w:val="003F28C2"/>
    <w:rsid w:val="003F4207"/>
    <w:rsid w:val="003F69F5"/>
    <w:rsid w:val="0040343A"/>
    <w:rsid w:val="00405A07"/>
    <w:rsid w:val="00410B5F"/>
    <w:rsid w:val="00410CE9"/>
    <w:rsid w:val="00420B46"/>
    <w:rsid w:val="00420E53"/>
    <w:rsid w:val="0042314D"/>
    <w:rsid w:val="00425B53"/>
    <w:rsid w:val="00433A51"/>
    <w:rsid w:val="00434E06"/>
    <w:rsid w:val="00441404"/>
    <w:rsid w:val="004422AF"/>
    <w:rsid w:val="00444B2D"/>
    <w:rsid w:val="00445242"/>
    <w:rsid w:val="00445E22"/>
    <w:rsid w:val="00446F4D"/>
    <w:rsid w:val="0045528C"/>
    <w:rsid w:val="0045639C"/>
    <w:rsid w:val="00456EEC"/>
    <w:rsid w:val="00460FD7"/>
    <w:rsid w:val="00463F13"/>
    <w:rsid w:val="00464573"/>
    <w:rsid w:val="00464749"/>
    <w:rsid w:val="00464EDE"/>
    <w:rsid w:val="004650AD"/>
    <w:rsid w:val="00466423"/>
    <w:rsid w:val="00471EB3"/>
    <w:rsid w:val="0047240B"/>
    <w:rsid w:val="0047427D"/>
    <w:rsid w:val="004744E9"/>
    <w:rsid w:val="0047562D"/>
    <w:rsid w:val="00480CFE"/>
    <w:rsid w:val="00482DC1"/>
    <w:rsid w:val="00483FF8"/>
    <w:rsid w:val="00485BC4"/>
    <w:rsid w:val="00486C8F"/>
    <w:rsid w:val="00490F49"/>
    <w:rsid w:val="00493AAC"/>
    <w:rsid w:val="00493BB8"/>
    <w:rsid w:val="004A0891"/>
    <w:rsid w:val="004A3C24"/>
    <w:rsid w:val="004A53BB"/>
    <w:rsid w:val="004A7AAE"/>
    <w:rsid w:val="004B2E9A"/>
    <w:rsid w:val="004B4097"/>
    <w:rsid w:val="004B6DDF"/>
    <w:rsid w:val="004B7FFE"/>
    <w:rsid w:val="004C0AA2"/>
    <w:rsid w:val="004C207A"/>
    <w:rsid w:val="004C2F5B"/>
    <w:rsid w:val="004C545C"/>
    <w:rsid w:val="004D2DB6"/>
    <w:rsid w:val="004D32FA"/>
    <w:rsid w:val="004D4132"/>
    <w:rsid w:val="004D65A2"/>
    <w:rsid w:val="004D7E12"/>
    <w:rsid w:val="004E10ED"/>
    <w:rsid w:val="004E1488"/>
    <w:rsid w:val="004E2F14"/>
    <w:rsid w:val="004E7B47"/>
    <w:rsid w:val="004E7E52"/>
    <w:rsid w:val="004F107C"/>
    <w:rsid w:val="004F10CA"/>
    <w:rsid w:val="004F2384"/>
    <w:rsid w:val="004F68FC"/>
    <w:rsid w:val="004F6D8E"/>
    <w:rsid w:val="004F7D06"/>
    <w:rsid w:val="00501910"/>
    <w:rsid w:val="00506001"/>
    <w:rsid w:val="005102B1"/>
    <w:rsid w:val="00513B2B"/>
    <w:rsid w:val="005166B9"/>
    <w:rsid w:val="00522772"/>
    <w:rsid w:val="005257B1"/>
    <w:rsid w:val="005305CF"/>
    <w:rsid w:val="005353A5"/>
    <w:rsid w:val="00535BD5"/>
    <w:rsid w:val="005416E0"/>
    <w:rsid w:val="00541811"/>
    <w:rsid w:val="00543B55"/>
    <w:rsid w:val="005445DA"/>
    <w:rsid w:val="00545882"/>
    <w:rsid w:val="00545A10"/>
    <w:rsid w:val="005473A4"/>
    <w:rsid w:val="00550765"/>
    <w:rsid w:val="00551D98"/>
    <w:rsid w:val="00552548"/>
    <w:rsid w:val="005534A9"/>
    <w:rsid w:val="005565AE"/>
    <w:rsid w:val="00556BA3"/>
    <w:rsid w:val="00560488"/>
    <w:rsid w:val="00561FAF"/>
    <w:rsid w:val="00562AD7"/>
    <w:rsid w:val="00563BF9"/>
    <w:rsid w:val="00563FE7"/>
    <w:rsid w:val="005666D6"/>
    <w:rsid w:val="005709CF"/>
    <w:rsid w:val="005716E5"/>
    <w:rsid w:val="005735D9"/>
    <w:rsid w:val="00574813"/>
    <w:rsid w:val="00574932"/>
    <w:rsid w:val="00577007"/>
    <w:rsid w:val="0057733C"/>
    <w:rsid w:val="00580D2F"/>
    <w:rsid w:val="00580DD8"/>
    <w:rsid w:val="005814DA"/>
    <w:rsid w:val="00581C5D"/>
    <w:rsid w:val="0058287B"/>
    <w:rsid w:val="00582BDD"/>
    <w:rsid w:val="00586923"/>
    <w:rsid w:val="00592026"/>
    <w:rsid w:val="00594540"/>
    <w:rsid w:val="0059563E"/>
    <w:rsid w:val="005A1F6F"/>
    <w:rsid w:val="005B01EE"/>
    <w:rsid w:val="005B053D"/>
    <w:rsid w:val="005B1A80"/>
    <w:rsid w:val="005B2F5D"/>
    <w:rsid w:val="005B4438"/>
    <w:rsid w:val="005C4FC1"/>
    <w:rsid w:val="005C585D"/>
    <w:rsid w:val="005C5E66"/>
    <w:rsid w:val="005C6600"/>
    <w:rsid w:val="005D045F"/>
    <w:rsid w:val="005D0CE8"/>
    <w:rsid w:val="005D18F8"/>
    <w:rsid w:val="005D1B3E"/>
    <w:rsid w:val="005D5910"/>
    <w:rsid w:val="005D77F2"/>
    <w:rsid w:val="005D78FE"/>
    <w:rsid w:val="005E2776"/>
    <w:rsid w:val="005E33E5"/>
    <w:rsid w:val="005E5D83"/>
    <w:rsid w:val="005E5DE2"/>
    <w:rsid w:val="005E65FE"/>
    <w:rsid w:val="005F503A"/>
    <w:rsid w:val="0060386C"/>
    <w:rsid w:val="00603ED6"/>
    <w:rsid w:val="006065DB"/>
    <w:rsid w:val="00606A38"/>
    <w:rsid w:val="00610D13"/>
    <w:rsid w:val="0061278F"/>
    <w:rsid w:val="00612C4A"/>
    <w:rsid w:val="00613614"/>
    <w:rsid w:val="006137B2"/>
    <w:rsid w:val="00615D2C"/>
    <w:rsid w:val="00616D64"/>
    <w:rsid w:val="00620715"/>
    <w:rsid w:val="006214CB"/>
    <w:rsid w:val="0062402C"/>
    <w:rsid w:val="00624FC3"/>
    <w:rsid w:val="00635EC0"/>
    <w:rsid w:val="00636A26"/>
    <w:rsid w:val="00637B75"/>
    <w:rsid w:val="0064007F"/>
    <w:rsid w:val="00641515"/>
    <w:rsid w:val="00643701"/>
    <w:rsid w:val="0065110C"/>
    <w:rsid w:val="0065453A"/>
    <w:rsid w:val="00654F6E"/>
    <w:rsid w:val="00657498"/>
    <w:rsid w:val="00660143"/>
    <w:rsid w:val="00672025"/>
    <w:rsid w:val="006721CA"/>
    <w:rsid w:val="00672D76"/>
    <w:rsid w:val="00673B7C"/>
    <w:rsid w:val="00674B80"/>
    <w:rsid w:val="00675F22"/>
    <w:rsid w:val="00676151"/>
    <w:rsid w:val="006772FE"/>
    <w:rsid w:val="00681237"/>
    <w:rsid w:val="006850C5"/>
    <w:rsid w:val="006850F4"/>
    <w:rsid w:val="00691329"/>
    <w:rsid w:val="00696564"/>
    <w:rsid w:val="006A1896"/>
    <w:rsid w:val="006A2212"/>
    <w:rsid w:val="006A7379"/>
    <w:rsid w:val="006B333D"/>
    <w:rsid w:val="006B4D19"/>
    <w:rsid w:val="006B6F9B"/>
    <w:rsid w:val="006B716D"/>
    <w:rsid w:val="006B72A0"/>
    <w:rsid w:val="006C2519"/>
    <w:rsid w:val="006C6AAE"/>
    <w:rsid w:val="006D1306"/>
    <w:rsid w:val="006D15D0"/>
    <w:rsid w:val="006D1682"/>
    <w:rsid w:val="006D2234"/>
    <w:rsid w:val="006D5DA2"/>
    <w:rsid w:val="006E051E"/>
    <w:rsid w:val="006E1827"/>
    <w:rsid w:val="006E31E3"/>
    <w:rsid w:val="006E3908"/>
    <w:rsid w:val="006E436B"/>
    <w:rsid w:val="006E78E5"/>
    <w:rsid w:val="006F353D"/>
    <w:rsid w:val="006F5B6D"/>
    <w:rsid w:val="006F6419"/>
    <w:rsid w:val="006F6457"/>
    <w:rsid w:val="00700DA2"/>
    <w:rsid w:val="0070286E"/>
    <w:rsid w:val="00702C61"/>
    <w:rsid w:val="007051FD"/>
    <w:rsid w:val="00705694"/>
    <w:rsid w:val="00705752"/>
    <w:rsid w:val="0071170B"/>
    <w:rsid w:val="00711983"/>
    <w:rsid w:val="007125E6"/>
    <w:rsid w:val="00713FEA"/>
    <w:rsid w:val="00714C33"/>
    <w:rsid w:val="00716108"/>
    <w:rsid w:val="00721E9B"/>
    <w:rsid w:val="0072212B"/>
    <w:rsid w:val="00723C64"/>
    <w:rsid w:val="00723E78"/>
    <w:rsid w:val="007252D1"/>
    <w:rsid w:val="0072573E"/>
    <w:rsid w:val="0072592B"/>
    <w:rsid w:val="007260E1"/>
    <w:rsid w:val="0073020B"/>
    <w:rsid w:val="0073050D"/>
    <w:rsid w:val="00730654"/>
    <w:rsid w:val="00730ED7"/>
    <w:rsid w:val="00736C28"/>
    <w:rsid w:val="00736C3F"/>
    <w:rsid w:val="00743D0F"/>
    <w:rsid w:val="007453EE"/>
    <w:rsid w:val="00746263"/>
    <w:rsid w:val="00746F41"/>
    <w:rsid w:val="00747977"/>
    <w:rsid w:val="00754B3D"/>
    <w:rsid w:val="00761203"/>
    <w:rsid w:val="00762BF1"/>
    <w:rsid w:val="0076474F"/>
    <w:rsid w:val="00766393"/>
    <w:rsid w:val="00766F87"/>
    <w:rsid w:val="007760CB"/>
    <w:rsid w:val="00786D9E"/>
    <w:rsid w:val="00793795"/>
    <w:rsid w:val="00795208"/>
    <w:rsid w:val="00795D3D"/>
    <w:rsid w:val="0079655B"/>
    <w:rsid w:val="007976D3"/>
    <w:rsid w:val="007A1367"/>
    <w:rsid w:val="007A32E4"/>
    <w:rsid w:val="007A5C14"/>
    <w:rsid w:val="007B1B0B"/>
    <w:rsid w:val="007B1C19"/>
    <w:rsid w:val="007B3611"/>
    <w:rsid w:val="007B498C"/>
    <w:rsid w:val="007C0619"/>
    <w:rsid w:val="007C1470"/>
    <w:rsid w:val="007C20AA"/>
    <w:rsid w:val="007C2163"/>
    <w:rsid w:val="007C303E"/>
    <w:rsid w:val="007C3238"/>
    <w:rsid w:val="007C32C3"/>
    <w:rsid w:val="007C708F"/>
    <w:rsid w:val="007D3016"/>
    <w:rsid w:val="007D33D6"/>
    <w:rsid w:val="007D5537"/>
    <w:rsid w:val="007E026D"/>
    <w:rsid w:val="007E27CD"/>
    <w:rsid w:val="007E3798"/>
    <w:rsid w:val="007E4CE8"/>
    <w:rsid w:val="007F2B55"/>
    <w:rsid w:val="007F2C90"/>
    <w:rsid w:val="0080399C"/>
    <w:rsid w:val="00804F23"/>
    <w:rsid w:val="00805060"/>
    <w:rsid w:val="0080614D"/>
    <w:rsid w:val="00812783"/>
    <w:rsid w:val="0081362B"/>
    <w:rsid w:val="00813DBD"/>
    <w:rsid w:val="00814BD5"/>
    <w:rsid w:val="00815CBE"/>
    <w:rsid w:val="0082128E"/>
    <w:rsid w:val="008227D5"/>
    <w:rsid w:val="008237EC"/>
    <w:rsid w:val="0082404B"/>
    <w:rsid w:val="00827261"/>
    <w:rsid w:val="00832B06"/>
    <w:rsid w:val="008334A5"/>
    <w:rsid w:val="00834738"/>
    <w:rsid w:val="00835750"/>
    <w:rsid w:val="0083575D"/>
    <w:rsid w:val="00836BB8"/>
    <w:rsid w:val="00840308"/>
    <w:rsid w:val="0084484E"/>
    <w:rsid w:val="00845604"/>
    <w:rsid w:val="008521E0"/>
    <w:rsid w:val="008523DF"/>
    <w:rsid w:val="00854FF8"/>
    <w:rsid w:val="008562B2"/>
    <w:rsid w:val="00857A8C"/>
    <w:rsid w:val="00857BEA"/>
    <w:rsid w:val="00861E44"/>
    <w:rsid w:val="00862315"/>
    <w:rsid w:val="0086504A"/>
    <w:rsid w:val="00867CE1"/>
    <w:rsid w:val="00871423"/>
    <w:rsid w:val="00873AAC"/>
    <w:rsid w:val="00873F2C"/>
    <w:rsid w:val="00882730"/>
    <w:rsid w:val="00890AC8"/>
    <w:rsid w:val="00892FC5"/>
    <w:rsid w:val="00893607"/>
    <w:rsid w:val="0089540C"/>
    <w:rsid w:val="008A2E7A"/>
    <w:rsid w:val="008B0C82"/>
    <w:rsid w:val="008B2332"/>
    <w:rsid w:val="008B30B2"/>
    <w:rsid w:val="008B528B"/>
    <w:rsid w:val="008B5498"/>
    <w:rsid w:val="008B6D07"/>
    <w:rsid w:val="008B78B2"/>
    <w:rsid w:val="008C061D"/>
    <w:rsid w:val="008C1D7A"/>
    <w:rsid w:val="008C4E4B"/>
    <w:rsid w:val="008D0B0F"/>
    <w:rsid w:val="008D2C00"/>
    <w:rsid w:val="008D3E05"/>
    <w:rsid w:val="008D5029"/>
    <w:rsid w:val="008E5511"/>
    <w:rsid w:val="008E6F43"/>
    <w:rsid w:val="008F0498"/>
    <w:rsid w:val="008F4977"/>
    <w:rsid w:val="008F5334"/>
    <w:rsid w:val="008F69DA"/>
    <w:rsid w:val="008F75A9"/>
    <w:rsid w:val="008F789D"/>
    <w:rsid w:val="00900EE1"/>
    <w:rsid w:val="00901523"/>
    <w:rsid w:val="009015F3"/>
    <w:rsid w:val="00901C18"/>
    <w:rsid w:val="00905BB7"/>
    <w:rsid w:val="009118D3"/>
    <w:rsid w:val="009120D1"/>
    <w:rsid w:val="009126DC"/>
    <w:rsid w:val="00914D83"/>
    <w:rsid w:val="0091525A"/>
    <w:rsid w:val="00915D99"/>
    <w:rsid w:val="009170AC"/>
    <w:rsid w:val="00917D3C"/>
    <w:rsid w:val="00917D7F"/>
    <w:rsid w:val="00920CC1"/>
    <w:rsid w:val="009238F5"/>
    <w:rsid w:val="00924A02"/>
    <w:rsid w:val="00926E80"/>
    <w:rsid w:val="0092759F"/>
    <w:rsid w:val="00927E3A"/>
    <w:rsid w:val="00933031"/>
    <w:rsid w:val="009340A1"/>
    <w:rsid w:val="00934BA3"/>
    <w:rsid w:val="00944E27"/>
    <w:rsid w:val="00951282"/>
    <w:rsid w:val="00955538"/>
    <w:rsid w:val="00960150"/>
    <w:rsid w:val="0096135F"/>
    <w:rsid w:val="00961815"/>
    <w:rsid w:val="009677A2"/>
    <w:rsid w:val="009678D4"/>
    <w:rsid w:val="00967E2B"/>
    <w:rsid w:val="00973AAA"/>
    <w:rsid w:val="00974F32"/>
    <w:rsid w:val="009757AA"/>
    <w:rsid w:val="0097615D"/>
    <w:rsid w:val="009808FC"/>
    <w:rsid w:val="00982D27"/>
    <w:rsid w:val="009844BE"/>
    <w:rsid w:val="00984CE1"/>
    <w:rsid w:val="00984DC7"/>
    <w:rsid w:val="0098516E"/>
    <w:rsid w:val="0098543B"/>
    <w:rsid w:val="009864E9"/>
    <w:rsid w:val="00986E08"/>
    <w:rsid w:val="009903AC"/>
    <w:rsid w:val="0099180C"/>
    <w:rsid w:val="0099300D"/>
    <w:rsid w:val="00993C4B"/>
    <w:rsid w:val="00997968"/>
    <w:rsid w:val="00997AE1"/>
    <w:rsid w:val="00997F09"/>
    <w:rsid w:val="009A19A5"/>
    <w:rsid w:val="009A24D9"/>
    <w:rsid w:val="009A316E"/>
    <w:rsid w:val="009A3A4D"/>
    <w:rsid w:val="009A6FA3"/>
    <w:rsid w:val="009B0E25"/>
    <w:rsid w:val="009B18A5"/>
    <w:rsid w:val="009B2318"/>
    <w:rsid w:val="009B4CAE"/>
    <w:rsid w:val="009C2D8F"/>
    <w:rsid w:val="009C6E39"/>
    <w:rsid w:val="009D22DF"/>
    <w:rsid w:val="009D3945"/>
    <w:rsid w:val="009D3A10"/>
    <w:rsid w:val="009D51E7"/>
    <w:rsid w:val="009D6735"/>
    <w:rsid w:val="009E3317"/>
    <w:rsid w:val="009F0224"/>
    <w:rsid w:val="009F0AB4"/>
    <w:rsid w:val="009F0CC2"/>
    <w:rsid w:val="009F22BE"/>
    <w:rsid w:val="009F3E58"/>
    <w:rsid w:val="009F41E9"/>
    <w:rsid w:val="009F4AC5"/>
    <w:rsid w:val="009F4CA7"/>
    <w:rsid w:val="009F58EC"/>
    <w:rsid w:val="009F59A6"/>
    <w:rsid w:val="009F7603"/>
    <w:rsid w:val="00A00C09"/>
    <w:rsid w:val="00A025A9"/>
    <w:rsid w:val="00A03884"/>
    <w:rsid w:val="00A03975"/>
    <w:rsid w:val="00A0573E"/>
    <w:rsid w:val="00A12799"/>
    <w:rsid w:val="00A156F3"/>
    <w:rsid w:val="00A16152"/>
    <w:rsid w:val="00A1730C"/>
    <w:rsid w:val="00A20655"/>
    <w:rsid w:val="00A226FA"/>
    <w:rsid w:val="00A24395"/>
    <w:rsid w:val="00A27E22"/>
    <w:rsid w:val="00A30E86"/>
    <w:rsid w:val="00A31A46"/>
    <w:rsid w:val="00A32BC8"/>
    <w:rsid w:val="00A3344A"/>
    <w:rsid w:val="00A35B1C"/>
    <w:rsid w:val="00A36208"/>
    <w:rsid w:val="00A363BB"/>
    <w:rsid w:val="00A369B5"/>
    <w:rsid w:val="00A36B4D"/>
    <w:rsid w:val="00A40747"/>
    <w:rsid w:val="00A41EFD"/>
    <w:rsid w:val="00A41F1A"/>
    <w:rsid w:val="00A44648"/>
    <w:rsid w:val="00A44BB1"/>
    <w:rsid w:val="00A500A0"/>
    <w:rsid w:val="00A50F4E"/>
    <w:rsid w:val="00A512D9"/>
    <w:rsid w:val="00A60690"/>
    <w:rsid w:val="00A610A0"/>
    <w:rsid w:val="00A631F8"/>
    <w:rsid w:val="00A64164"/>
    <w:rsid w:val="00A64E0A"/>
    <w:rsid w:val="00A70547"/>
    <w:rsid w:val="00A73476"/>
    <w:rsid w:val="00A74932"/>
    <w:rsid w:val="00A74BE0"/>
    <w:rsid w:val="00A7522B"/>
    <w:rsid w:val="00A761E4"/>
    <w:rsid w:val="00A81EC1"/>
    <w:rsid w:val="00A82D40"/>
    <w:rsid w:val="00A83A25"/>
    <w:rsid w:val="00A86806"/>
    <w:rsid w:val="00A86873"/>
    <w:rsid w:val="00A87A2B"/>
    <w:rsid w:val="00A94F8A"/>
    <w:rsid w:val="00AA0F0D"/>
    <w:rsid w:val="00AA0FCC"/>
    <w:rsid w:val="00AA15CA"/>
    <w:rsid w:val="00AA460F"/>
    <w:rsid w:val="00AA5A2F"/>
    <w:rsid w:val="00AB1044"/>
    <w:rsid w:val="00AB27F0"/>
    <w:rsid w:val="00AB319E"/>
    <w:rsid w:val="00AB3877"/>
    <w:rsid w:val="00AB5AD4"/>
    <w:rsid w:val="00AB6177"/>
    <w:rsid w:val="00AB714B"/>
    <w:rsid w:val="00AB7E84"/>
    <w:rsid w:val="00AC1E53"/>
    <w:rsid w:val="00AC3A21"/>
    <w:rsid w:val="00AC44E6"/>
    <w:rsid w:val="00AC4D44"/>
    <w:rsid w:val="00AD0D20"/>
    <w:rsid w:val="00AD187A"/>
    <w:rsid w:val="00AE1773"/>
    <w:rsid w:val="00AE3C77"/>
    <w:rsid w:val="00AE4453"/>
    <w:rsid w:val="00AE4885"/>
    <w:rsid w:val="00AE4C19"/>
    <w:rsid w:val="00AE4CC0"/>
    <w:rsid w:val="00AE5085"/>
    <w:rsid w:val="00AE5EB9"/>
    <w:rsid w:val="00AF0F89"/>
    <w:rsid w:val="00AF7C92"/>
    <w:rsid w:val="00B00BC5"/>
    <w:rsid w:val="00B00DD2"/>
    <w:rsid w:val="00B01D46"/>
    <w:rsid w:val="00B0232E"/>
    <w:rsid w:val="00B03157"/>
    <w:rsid w:val="00B0460E"/>
    <w:rsid w:val="00B05492"/>
    <w:rsid w:val="00B12199"/>
    <w:rsid w:val="00B136C4"/>
    <w:rsid w:val="00B13776"/>
    <w:rsid w:val="00B13895"/>
    <w:rsid w:val="00B14211"/>
    <w:rsid w:val="00B14AC1"/>
    <w:rsid w:val="00B15476"/>
    <w:rsid w:val="00B200C1"/>
    <w:rsid w:val="00B24A3A"/>
    <w:rsid w:val="00B27FFE"/>
    <w:rsid w:val="00B31DC5"/>
    <w:rsid w:val="00B324D8"/>
    <w:rsid w:val="00B36A24"/>
    <w:rsid w:val="00B40AE3"/>
    <w:rsid w:val="00B42A67"/>
    <w:rsid w:val="00B42D39"/>
    <w:rsid w:val="00B42FF4"/>
    <w:rsid w:val="00B46418"/>
    <w:rsid w:val="00B50C89"/>
    <w:rsid w:val="00B51EBD"/>
    <w:rsid w:val="00B535E4"/>
    <w:rsid w:val="00B54ABD"/>
    <w:rsid w:val="00B55C8E"/>
    <w:rsid w:val="00B56824"/>
    <w:rsid w:val="00B569A9"/>
    <w:rsid w:val="00B57E7E"/>
    <w:rsid w:val="00B64ED0"/>
    <w:rsid w:val="00B65201"/>
    <w:rsid w:val="00B70C97"/>
    <w:rsid w:val="00B71D27"/>
    <w:rsid w:val="00B724A5"/>
    <w:rsid w:val="00B72DFC"/>
    <w:rsid w:val="00B73C76"/>
    <w:rsid w:val="00B746CF"/>
    <w:rsid w:val="00B76E3C"/>
    <w:rsid w:val="00B77AAF"/>
    <w:rsid w:val="00B80804"/>
    <w:rsid w:val="00B81599"/>
    <w:rsid w:val="00B82A9F"/>
    <w:rsid w:val="00B83F3C"/>
    <w:rsid w:val="00B85732"/>
    <w:rsid w:val="00B873F1"/>
    <w:rsid w:val="00B908E1"/>
    <w:rsid w:val="00B93684"/>
    <w:rsid w:val="00B94F8E"/>
    <w:rsid w:val="00B95419"/>
    <w:rsid w:val="00B96238"/>
    <w:rsid w:val="00B962A2"/>
    <w:rsid w:val="00B968B3"/>
    <w:rsid w:val="00B97BF0"/>
    <w:rsid w:val="00BA166B"/>
    <w:rsid w:val="00BA2DCE"/>
    <w:rsid w:val="00BA49D4"/>
    <w:rsid w:val="00BA7B2F"/>
    <w:rsid w:val="00BA7E29"/>
    <w:rsid w:val="00BB09DF"/>
    <w:rsid w:val="00BB125B"/>
    <w:rsid w:val="00BB17FA"/>
    <w:rsid w:val="00BC2F91"/>
    <w:rsid w:val="00BC7664"/>
    <w:rsid w:val="00BD00BD"/>
    <w:rsid w:val="00BD652B"/>
    <w:rsid w:val="00BD6CF2"/>
    <w:rsid w:val="00BD74A8"/>
    <w:rsid w:val="00BE05B6"/>
    <w:rsid w:val="00BE0D92"/>
    <w:rsid w:val="00BE1C54"/>
    <w:rsid w:val="00BE349B"/>
    <w:rsid w:val="00BE384E"/>
    <w:rsid w:val="00BE4AD1"/>
    <w:rsid w:val="00BF1A01"/>
    <w:rsid w:val="00BF1C58"/>
    <w:rsid w:val="00BF2143"/>
    <w:rsid w:val="00BF21EB"/>
    <w:rsid w:val="00BF2C06"/>
    <w:rsid w:val="00BF42AF"/>
    <w:rsid w:val="00BF4A12"/>
    <w:rsid w:val="00BF6B6E"/>
    <w:rsid w:val="00BF7176"/>
    <w:rsid w:val="00C02B94"/>
    <w:rsid w:val="00C0332D"/>
    <w:rsid w:val="00C04B8A"/>
    <w:rsid w:val="00C128DC"/>
    <w:rsid w:val="00C15029"/>
    <w:rsid w:val="00C21D54"/>
    <w:rsid w:val="00C221C7"/>
    <w:rsid w:val="00C23DAA"/>
    <w:rsid w:val="00C242A2"/>
    <w:rsid w:val="00C25BDE"/>
    <w:rsid w:val="00C30346"/>
    <w:rsid w:val="00C3385D"/>
    <w:rsid w:val="00C37555"/>
    <w:rsid w:val="00C41810"/>
    <w:rsid w:val="00C41CFF"/>
    <w:rsid w:val="00C42E2F"/>
    <w:rsid w:val="00C44661"/>
    <w:rsid w:val="00C44D0E"/>
    <w:rsid w:val="00C453CE"/>
    <w:rsid w:val="00C453D7"/>
    <w:rsid w:val="00C457A1"/>
    <w:rsid w:val="00C45A9E"/>
    <w:rsid w:val="00C54999"/>
    <w:rsid w:val="00C573B9"/>
    <w:rsid w:val="00C628D4"/>
    <w:rsid w:val="00C63316"/>
    <w:rsid w:val="00C64C11"/>
    <w:rsid w:val="00C64DF4"/>
    <w:rsid w:val="00C6575D"/>
    <w:rsid w:val="00C67F56"/>
    <w:rsid w:val="00C71D1B"/>
    <w:rsid w:val="00C76C7F"/>
    <w:rsid w:val="00C774DD"/>
    <w:rsid w:val="00C77854"/>
    <w:rsid w:val="00C801EC"/>
    <w:rsid w:val="00C80B99"/>
    <w:rsid w:val="00C811CA"/>
    <w:rsid w:val="00C822B8"/>
    <w:rsid w:val="00C90364"/>
    <w:rsid w:val="00C90ADC"/>
    <w:rsid w:val="00C917E0"/>
    <w:rsid w:val="00C94981"/>
    <w:rsid w:val="00C94C4E"/>
    <w:rsid w:val="00C95232"/>
    <w:rsid w:val="00CA2474"/>
    <w:rsid w:val="00CB06D1"/>
    <w:rsid w:val="00CB1A1D"/>
    <w:rsid w:val="00CB66D0"/>
    <w:rsid w:val="00CB7DDF"/>
    <w:rsid w:val="00CC076E"/>
    <w:rsid w:val="00CC1C98"/>
    <w:rsid w:val="00CC1D0B"/>
    <w:rsid w:val="00CC2758"/>
    <w:rsid w:val="00CC54DA"/>
    <w:rsid w:val="00CC6AAE"/>
    <w:rsid w:val="00CD1020"/>
    <w:rsid w:val="00CD146B"/>
    <w:rsid w:val="00CD1880"/>
    <w:rsid w:val="00CD1A9A"/>
    <w:rsid w:val="00CD52ED"/>
    <w:rsid w:val="00CD60C7"/>
    <w:rsid w:val="00CD710B"/>
    <w:rsid w:val="00CD7767"/>
    <w:rsid w:val="00CF012E"/>
    <w:rsid w:val="00CF077D"/>
    <w:rsid w:val="00CF1AFF"/>
    <w:rsid w:val="00CF4CF7"/>
    <w:rsid w:val="00CF77DB"/>
    <w:rsid w:val="00D005C4"/>
    <w:rsid w:val="00D03943"/>
    <w:rsid w:val="00D03E6E"/>
    <w:rsid w:val="00D052E1"/>
    <w:rsid w:val="00D1168B"/>
    <w:rsid w:val="00D1432B"/>
    <w:rsid w:val="00D16554"/>
    <w:rsid w:val="00D172D2"/>
    <w:rsid w:val="00D249D0"/>
    <w:rsid w:val="00D25CEE"/>
    <w:rsid w:val="00D301C3"/>
    <w:rsid w:val="00D3189B"/>
    <w:rsid w:val="00D37196"/>
    <w:rsid w:val="00D372AE"/>
    <w:rsid w:val="00D37803"/>
    <w:rsid w:val="00D43AAA"/>
    <w:rsid w:val="00D43F2C"/>
    <w:rsid w:val="00D464D8"/>
    <w:rsid w:val="00D507D7"/>
    <w:rsid w:val="00D522E5"/>
    <w:rsid w:val="00D5307B"/>
    <w:rsid w:val="00D57F06"/>
    <w:rsid w:val="00D63A62"/>
    <w:rsid w:val="00D64248"/>
    <w:rsid w:val="00D66416"/>
    <w:rsid w:val="00D679B2"/>
    <w:rsid w:val="00D74663"/>
    <w:rsid w:val="00D82575"/>
    <w:rsid w:val="00D84728"/>
    <w:rsid w:val="00D85ECA"/>
    <w:rsid w:val="00D87523"/>
    <w:rsid w:val="00D906C7"/>
    <w:rsid w:val="00D908BF"/>
    <w:rsid w:val="00D92BBD"/>
    <w:rsid w:val="00D92D1F"/>
    <w:rsid w:val="00D94621"/>
    <w:rsid w:val="00DA34FD"/>
    <w:rsid w:val="00DA46B8"/>
    <w:rsid w:val="00DA4D7E"/>
    <w:rsid w:val="00DA56C3"/>
    <w:rsid w:val="00DA5805"/>
    <w:rsid w:val="00DA5A2A"/>
    <w:rsid w:val="00DA7190"/>
    <w:rsid w:val="00DA755B"/>
    <w:rsid w:val="00DB2ACE"/>
    <w:rsid w:val="00DB6241"/>
    <w:rsid w:val="00DC091F"/>
    <w:rsid w:val="00DC63A3"/>
    <w:rsid w:val="00DD1DA6"/>
    <w:rsid w:val="00DD6E41"/>
    <w:rsid w:val="00DE0D0A"/>
    <w:rsid w:val="00DE2F1E"/>
    <w:rsid w:val="00DE3038"/>
    <w:rsid w:val="00DE780F"/>
    <w:rsid w:val="00DF0244"/>
    <w:rsid w:val="00DF3193"/>
    <w:rsid w:val="00DF3673"/>
    <w:rsid w:val="00DF493E"/>
    <w:rsid w:val="00DF5F75"/>
    <w:rsid w:val="00E00299"/>
    <w:rsid w:val="00E03096"/>
    <w:rsid w:val="00E031C6"/>
    <w:rsid w:val="00E038B8"/>
    <w:rsid w:val="00E07834"/>
    <w:rsid w:val="00E11C47"/>
    <w:rsid w:val="00E12A3F"/>
    <w:rsid w:val="00E16D82"/>
    <w:rsid w:val="00E17A7A"/>
    <w:rsid w:val="00E21A9C"/>
    <w:rsid w:val="00E24BA9"/>
    <w:rsid w:val="00E30AE3"/>
    <w:rsid w:val="00E31356"/>
    <w:rsid w:val="00E31D84"/>
    <w:rsid w:val="00E3503C"/>
    <w:rsid w:val="00E36E55"/>
    <w:rsid w:val="00E37056"/>
    <w:rsid w:val="00E41918"/>
    <w:rsid w:val="00E4210A"/>
    <w:rsid w:val="00E42569"/>
    <w:rsid w:val="00E44CBF"/>
    <w:rsid w:val="00E44D9D"/>
    <w:rsid w:val="00E45218"/>
    <w:rsid w:val="00E45F47"/>
    <w:rsid w:val="00E46B4D"/>
    <w:rsid w:val="00E47383"/>
    <w:rsid w:val="00E5141E"/>
    <w:rsid w:val="00E51E79"/>
    <w:rsid w:val="00E52B1B"/>
    <w:rsid w:val="00E53246"/>
    <w:rsid w:val="00E532F7"/>
    <w:rsid w:val="00E5784D"/>
    <w:rsid w:val="00E60E0C"/>
    <w:rsid w:val="00E637BE"/>
    <w:rsid w:val="00E65CDA"/>
    <w:rsid w:val="00E663F0"/>
    <w:rsid w:val="00E66A6A"/>
    <w:rsid w:val="00E81157"/>
    <w:rsid w:val="00E81242"/>
    <w:rsid w:val="00E843C0"/>
    <w:rsid w:val="00E84785"/>
    <w:rsid w:val="00E85825"/>
    <w:rsid w:val="00E85F5E"/>
    <w:rsid w:val="00E86E8B"/>
    <w:rsid w:val="00E86F98"/>
    <w:rsid w:val="00E8705D"/>
    <w:rsid w:val="00E87718"/>
    <w:rsid w:val="00E8785C"/>
    <w:rsid w:val="00E878BB"/>
    <w:rsid w:val="00E87D2D"/>
    <w:rsid w:val="00E931EB"/>
    <w:rsid w:val="00E9335D"/>
    <w:rsid w:val="00E95762"/>
    <w:rsid w:val="00E95898"/>
    <w:rsid w:val="00EA0137"/>
    <w:rsid w:val="00EA18D9"/>
    <w:rsid w:val="00EA4687"/>
    <w:rsid w:val="00EB0F88"/>
    <w:rsid w:val="00EB504C"/>
    <w:rsid w:val="00EC2330"/>
    <w:rsid w:val="00EC402A"/>
    <w:rsid w:val="00EC59B0"/>
    <w:rsid w:val="00ED069D"/>
    <w:rsid w:val="00ED08B9"/>
    <w:rsid w:val="00ED0FC8"/>
    <w:rsid w:val="00ED215E"/>
    <w:rsid w:val="00ED224F"/>
    <w:rsid w:val="00ED6E47"/>
    <w:rsid w:val="00EE17E3"/>
    <w:rsid w:val="00EE367B"/>
    <w:rsid w:val="00EE4FD0"/>
    <w:rsid w:val="00EE6A41"/>
    <w:rsid w:val="00EE799E"/>
    <w:rsid w:val="00EF12C3"/>
    <w:rsid w:val="00EF1584"/>
    <w:rsid w:val="00EF1DA3"/>
    <w:rsid w:val="00EF304B"/>
    <w:rsid w:val="00EF4B9B"/>
    <w:rsid w:val="00EF6A79"/>
    <w:rsid w:val="00F005BD"/>
    <w:rsid w:val="00F00D11"/>
    <w:rsid w:val="00F03055"/>
    <w:rsid w:val="00F03989"/>
    <w:rsid w:val="00F065F3"/>
    <w:rsid w:val="00F14264"/>
    <w:rsid w:val="00F144CA"/>
    <w:rsid w:val="00F1521F"/>
    <w:rsid w:val="00F177DD"/>
    <w:rsid w:val="00F218FB"/>
    <w:rsid w:val="00F227E9"/>
    <w:rsid w:val="00F26D0D"/>
    <w:rsid w:val="00F304F6"/>
    <w:rsid w:val="00F33A7A"/>
    <w:rsid w:val="00F3527B"/>
    <w:rsid w:val="00F35448"/>
    <w:rsid w:val="00F35FE0"/>
    <w:rsid w:val="00F41AD6"/>
    <w:rsid w:val="00F41B8E"/>
    <w:rsid w:val="00F4280D"/>
    <w:rsid w:val="00F43AF7"/>
    <w:rsid w:val="00F50633"/>
    <w:rsid w:val="00F50A11"/>
    <w:rsid w:val="00F5202B"/>
    <w:rsid w:val="00F52E90"/>
    <w:rsid w:val="00F56EA7"/>
    <w:rsid w:val="00F60B02"/>
    <w:rsid w:val="00F60DDD"/>
    <w:rsid w:val="00F63356"/>
    <w:rsid w:val="00F6643B"/>
    <w:rsid w:val="00F67A15"/>
    <w:rsid w:val="00F747C9"/>
    <w:rsid w:val="00F74EA2"/>
    <w:rsid w:val="00F80E2A"/>
    <w:rsid w:val="00F9227B"/>
    <w:rsid w:val="00F94A34"/>
    <w:rsid w:val="00F96294"/>
    <w:rsid w:val="00F96A0C"/>
    <w:rsid w:val="00FA1E6F"/>
    <w:rsid w:val="00FA2009"/>
    <w:rsid w:val="00FA36DB"/>
    <w:rsid w:val="00FA58A0"/>
    <w:rsid w:val="00FA6947"/>
    <w:rsid w:val="00FA777E"/>
    <w:rsid w:val="00FB21F1"/>
    <w:rsid w:val="00FB3268"/>
    <w:rsid w:val="00FB4F5D"/>
    <w:rsid w:val="00FB55E0"/>
    <w:rsid w:val="00FB6987"/>
    <w:rsid w:val="00FB7A63"/>
    <w:rsid w:val="00FC02C9"/>
    <w:rsid w:val="00FC1BC9"/>
    <w:rsid w:val="00FC3808"/>
    <w:rsid w:val="00FC3C6B"/>
    <w:rsid w:val="00FC6395"/>
    <w:rsid w:val="00FD4CBC"/>
    <w:rsid w:val="00FD6D0F"/>
    <w:rsid w:val="00FE128B"/>
    <w:rsid w:val="00FE3CD0"/>
    <w:rsid w:val="00FF1DE5"/>
    <w:rsid w:val="00FF59DB"/>
    <w:rsid w:val="00FF6F0A"/>
    <w:rsid w:val="00FF760F"/>
    <w:rsid w:val="00FF78C4"/>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8CFE6"/>
  <w15:chartTrackingRefBased/>
  <w15:docId w15:val="{9367E363-8D30-46E3-9A04-6B9893621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Gill Sans MT" w:hAnsi="Gill Sans MT"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9E8"/>
    <w:pPr>
      <w:spacing w:before="240"/>
      <w:ind w:firstLine="709"/>
      <w:jc w:val="both"/>
    </w:pPr>
    <w:rPr>
      <w:sz w:val="22"/>
      <w:szCs w:val="22"/>
    </w:rPr>
  </w:style>
  <w:style w:type="paragraph" w:styleId="Heading1">
    <w:name w:val="heading 1"/>
    <w:basedOn w:val="Normal"/>
    <w:next w:val="Normal"/>
    <w:link w:val="Heading1Char"/>
    <w:uiPriority w:val="9"/>
    <w:qFormat/>
    <w:rsid w:val="000C39E8"/>
    <w:pPr>
      <w:keepNext/>
      <w:keepLines/>
      <w:spacing w:before="480"/>
      <w:outlineLvl w:val="0"/>
    </w:pPr>
    <w:rPr>
      <w:rFonts w:eastAsia="Times New Roman"/>
      <w:b/>
      <w:bCs/>
      <w:color w:val="365F91"/>
      <w:sz w:val="28"/>
      <w:szCs w:val="28"/>
    </w:rPr>
  </w:style>
  <w:style w:type="paragraph" w:styleId="Heading2">
    <w:name w:val="heading 2"/>
    <w:basedOn w:val="Normal"/>
    <w:next w:val="Normal"/>
    <w:link w:val="Heading2Char"/>
    <w:uiPriority w:val="9"/>
    <w:unhideWhenUsed/>
    <w:qFormat/>
    <w:rsid w:val="000C39E8"/>
    <w:pPr>
      <w:keepNext/>
      <w:keepLines/>
      <w:spacing w:before="200"/>
      <w:outlineLvl w:val="1"/>
    </w:pPr>
    <w:rPr>
      <w:rFonts w:eastAsia="Times New Roman"/>
      <w:b/>
      <w:bCs/>
      <w:color w:val="4F81BD"/>
      <w:sz w:val="26"/>
      <w:szCs w:val="26"/>
    </w:rPr>
  </w:style>
  <w:style w:type="paragraph" w:styleId="Heading4">
    <w:name w:val="heading 4"/>
    <w:basedOn w:val="Normal"/>
    <w:next w:val="Normal"/>
    <w:link w:val="Heading4Char"/>
    <w:uiPriority w:val="9"/>
    <w:semiHidden/>
    <w:unhideWhenUsed/>
    <w:qFormat/>
    <w:rsid w:val="0034667E"/>
    <w:pPr>
      <w:keepNext/>
      <w:spacing w:after="60"/>
      <w:outlineLvl w:val="3"/>
    </w:pPr>
    <w:rPr>
      <w:rFonts w:ascii="Calibri" w:eastAsia="Times New Roman" w:hAnsi="Calibri"/>
      <w:b/>
      <w:bCs/>
      <w:sz w:val="28"/>
      <w:szCs w:val="28"/>
    </w:rPr>
  </w:style>
  <w:style w:type="paragraph" w:styleId="Heading6">
    <w:name w:val="heading 6"/>
    <w:basedOn w:val="Normal"/>
    <w:next w:val="Normal"/>
    <w:link w:val="Heading6Char"/>
    <w:uiPriority w:val="9"/>
    <w:semiHidden/>
    <w:unhideWhenUsed/>
    <w:qFormat/>
    <w:rsid w:val="00FE128B"/>
    <w:pPr>
      <w:spacing w:after="60"/>
      <w:outlineLvl w:val="5"/>
    </w:pPr>
    <w:rPr>
      <w:rFonts w:ascii="Calibri" w:eastAsia="Times New Roman"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39E8"/>
    <w:rPr>
      <w:rFonts w:ascii="Gill Sans MT" w:eastAsia="Times New Roman" w:hAnsi="Gill Sans MT" w:cs="Times New Roman"/>
      <w:b/>
      <w:bCs/>
      <w:color w:val="365F91"/>
      <w:sz w:val="28"/>
      <w:szCs w:val="28"/>
    </w:rPr>
  </w:style>
  <w:style w:type="character" w:customStyle="1" w:styleId="Heading2Char">
    <w:name w:val="Heading 2 Char"/>
    <w:link w:val="Heading2"/>
    <w:uiPriority w:val="9"/>
    <w:rsid w:val="000C39E8"/>
    <w:rPr>
      <w:rFonts w:ascii="Gill Sans MT" w:eastAsia="Times New Roman" w:hAnsi="Gill Sans MT" w:cs="Times New Roman"/>
      <w:b/>
      <w:bCs/>
      <w:color w:val="4F81BD"/>
      <w:sz w:val="26"/>
      <w:szCs w:val="26"/>
    </w:rPr>
  </w:style>
  <w:style w:type="paragraph" w:styleId="NoSpacing">
    <w:name w:val="No Spacing"/>
    <w:uiPriority w:val="1"/>
    <w:qFormat/>
    <w:rsid w:val="000C39E8"/>
    <w:pPr>
      <w:ind w:firstLine="709"/>
      <w:jc w:val="both"/>
    </w:pPr>
    <w:rPr>
      <w:sz w:val="22"/>
      <w:szCs w:val="22"/>
    </w:rPr>
  </w:style>
  <w:style w:type="paragraph" w:styleId="BodyTextIndent">
    <w:name w:val="Body Text Indent"/>
    <w:basedOn w:val="Normal"/>
    <w:link w:val="BodyTextIndentChar"/>
    <w:rsid w:val="00B57E7E"/>
    <w:pPr>
      <w:spacing w:before="0"/>
      <w:ind w:firstLine="567"/>
    </w:pPr>
    <w:rPr>
      <w:rFonts w:ascii="Times New Roman" w:eastAsia="Times New Roman" w:hAnsi="Times New Roman"/>
      <w:sz w:val="28"/>
      <w:szCs w:val="20"/>
    </w:rPr>
  </w:style>
  <w:style w:type="character" w:customStyle="1" w:styleId="BodyTextIndentChar">
    <w:name w:val="Body Text Indent Char"/>
    <w:link w:val="BodyTextIndent"/>
    <w:rsid w:val="00B57E7E"/>
    <w:rPr>
      <w:rFonts w:ascii="Times New Roman" w:eastAsia="Times New Roman" w:hAnsi="Times New Roman" w:cs="Times New Roman"/>
      <w:sz w:val="28"/>
      <w:szCs w:val="20"/>
    </w:rPr>
  </w:style>
  <w:style w:type="paragraph" w:styleId="NormalWeb">
    <w:name w:val="Normal (Web)"/>
    <w:aliases w:val=" Char Char"/>
    <w:basedOn w:val="Normal"/>
    <w:link w:val="NormalWebChar"/>
    <w:uiPriority w:val="99"/>
    <w:unhideWhenUsed/>
    <w:rsid w:val="00B57E7E"/>
    <w:pPr>
      <w:spacing w:before="100" w:beforeAutospacing="1" w:after="100" w:afterAutospacing="1"/>
      <w:ind w:firstLine="0"/>
      <w:jc w:val="left"/>
    </w:pPr>
    <w:rPr>
      <w:rFonts w:ascii="Times New Roman" w:eastAsia="Times New Roman" w:hAnsi="Times New Roman"/>
      <w:sz w:val="24"/>
      <w:szCs w:val="24"/>
    </w:rPr>
  </w:style>
  <w:style w:type="character" w:customStyle="1" w:styleId="Heading6Char">
    <w:name w:val="Heading 6 Char"/>
    <w:link w:val="Heading6"/>
    <w:uiPriority w:val="9"/>
    <w:semiHidden/>
    <w:rsid w:val="00FE128B"/>
    <w:rPr>
      <w:rFonts w:ascii="Calibri" w:eastAsia="Times New Roman" w:hAnsi="Calibri" w:cs="Times New Roman"/>
      <w:b/>
      <w:bCs/>
      <w:sz w:val="22"/>
      <w:szCs w:val="22"/>
    </w:rPr>
  </w:style>
  <w:style w:type="character" w:customStyle="1" w:styleId="Heading4Char">
    <w:name w:val="Heading 4 Char"/>
    <w:link w:val="Heading4"/>
    <w:uiPriority w:val="9"/>
    <w:semiHidden/>
    <w:rsid w:val="0034667E"/>
    <w:rPr>
      <w:rFonts w:ascii="Calibri" w:eastAsia="Times New Roman" w:hAnsi="Calibri" w:cs="Times New Roman"/>
      <w:b/>
      <w:bCs/>
      <w:sz w:val="28"/>
      <w:szCs w:val="28"/>
    </w:rPr>
  </w:style>
  <w:style w:type="paragraph" w:styleId="BalloonText">
    <w:name w:val="Balloon Text"/>
    <w:basedOn w:val="Normal"/>
    <w:link w:val="BalloonTextChar"/>
    <w:uiPriority w:val="99"/>
    <w:semiHidden/>
    <w:unhideWhenUsed/>
    <w:rsid w:val="00B71D27"/>
    <w:pPr>
      <w:spacing w:before="0"/>
    </w:pPr>
    <w:rPr>
      <w:rFonts w:ascii="Tahoma" w:hAnsi="Tahoma" w:cs="Tahoma"/>
      <w:sz w:val="16"/>
      <w:szCs w:val="16"/>
    </w:rPr>
  </w:style>
  <w:style w:type="character" w:customStyle="1" w:styleId="BalloonTextChar">
    <w:name w:val="Balloon Text Char"/>
    <w:link w:val="BalloonText"/>
    <w:uiPriority w:val="99"/>
    <w:semiHidden/>
    <w:rsid w:val="00B71D27"/>
    <w:rPr>
      <w:rFonts w:ascii="Tahoma" w:hAnsi="Tahoma" w:cs="Tahoma"/>
      <w:sz w:val="16"/>
      <w:szCs w:val="16"/>
    </w:rPr>
  </w:style>
  <w:style w:type="paragraph" w:styleId="Header">
    <w:name w:val="header"/>
    <w:basedOn w:val="Normal"/>
    <w:link w:val="HeaderChar"/>
    <w:uiPriority w:val="99"/>
    <w:unhideWhenUsed/>
    <w:rsid w:val="00B71D27"/>
    <w:pPr>
      <w:tabs>
        <w:tab w:val="center" w:pos="4680"/>
        <w:tab w:val="right" w:pos="9360"/>
      </w:tabs>
    </w:pPr>
  </w:style>
  <w:style w:type="character" w:customStyle="1" w:styleId="HeaderChar">
    <w:name w:val="Header Char"/>
    <w:link w:val="Header"/>
    <w:uiPriority w:val="99"/>
    <w:rsid w:val="00B71D27"/>
    <w:rPr>
      <w:sz w:val="22"/>
      <w:szCs w:val="22"/>
    </w:rPr>
  </w:style>
  <w:style w:type="paragraph" w:styleId="Footer">
    <w:name w:val="footer"/>
    <w:basedOn w:val="Normal"/>
    <w:link w:val="FooterChar"/>
    <w:uiPriority w:val="99"/>
    <w:unhideWhenUsed/>
    <w:rsid w:val="00B71D27"/>
    <w:pPr>
      <w:tabs>
        <w:tab w:val="center" w:pos="4680"/>
        <w:tab w:val="right" w:pos="9360"/>
      </w:tabs>
    </w:pPr>
  </w:style>
  <w:style w:type="character" w:customStyle="1" w:styleId="FooterChar">
    <w:name w:val="Footer Char"/>
    <w:link w:val="Footer"/>
    <w:uiPriority w:val="99"/>
    <w:rsid w:val="00B71D27"/>
    <w:rPr>
      <w:sz w:val="22"/>
      <w:szCs w:val="22"/>
    </w:rPr>
  </w:style>
  <w:style w:type="paragraph" w:styleId="BodyText">
    <w:name w:val="Body Text"/>
    <w:basedOn w:val="Normal"/>
    <w:link w:val="BodyTextChar"/>
    <w:uiPriority w:val="99"/>
    <w:semiHidden/>
    <w:unhideWhenUsed/>
    <w:rsid w:val="007C303E"/>
    <w:pPr>
      <w:spacing w:after="120"/>
    </w:pPr>
  </w:style>
  <w:style w:type="character" w:customStyle="1" w:styleId="BodyTextChar">
    <w:name w:val="Body Text Char"/>
    <w:link w:val="BodyText"/>
    <w:uiPriority w:val="99"/>
    <w:semiHidden/>
    <w:rsid w:val="007C303E"/>
    <w:rPr>
      <w:sz w:val="22"/>
      <w:szCs w:val="22"/>
    </w:rPr>
  </w:style>
  <w:style w:type="character" w:customStyle="1" w:styleId="NormalWebChar">
    <w:name w:val="Normal (Web) Char"/>
    <w:aliases w:val=" Char Char Char"/>
    <w:link w:val="NormalWeb"/>
    <w:uiPriority w:val="99"/>
    <w:rsid w:val="003805DC"/>
    <w:rPr>
      <w:rFonts w:ascii="Times New Roman" w:eastAsia="Times New Roman" w:hAnsi="Times New Roman"/>
      <w:sz w:val="24"/>
      <w:szCs w:val="24"/>
    </w:rPr>
  </w:style>
  <w:style w:type="table" w:styleId="TableGrid">
    <w:name w:val="Table Grid"/>
    <w:basedOn w:val="TableNormal"/>
    <w:rsid w:val="003805DC"/>
    <w:pPr>
      <w:widowControl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F6B6E"/>
    <w:rPr>
      <w:rFonts w:ascii="Times New Roman" w:hAnsi="Times New Roman" w:cs="Times New Roman" w:hint="default"/>
      <w:b w:val="0"/>
      <w:bCs w:val="0"/>
      <w:i w:val="0"/>
      <w:iCs w:val="0"/>
      <w:color w:val="000000"/>
      <w:sz w:val="28"/>
      <w:szCs w:val="28"/>
    </w:rPr>
  </w:style>
  <w:style w:type="character" w:customStyle="1" w:styleId="markedcontent">
    <w:name w:val="markedcontent"/>
    <w:rsid w:val="00A7522B"/>
  </w:style>
  <w:style w:type="paragraph" w:styleId="FootnoteText">
    <w:name w:val="footnote text"/>
    <w:basedOn w:val="Normal"/>
    <w:link w:val="FootnoteTextChar"/>
    <w:uiPriority w:val="99"/>
    <w:semiHidden/>
    <w:unhideWhenUsed/>
    <w:rsid w:val="00073450"/>
    <w:rPr>
      <w:sz w:val="20"/>
      <w:szCs w:val="20"/>
    </w:rPr>
  </w:style>
  <w:style w:type="character" w:customStyle="1" w:styleId="FootnoteTextChar">
    <w:name w:val="Footnote Text Char"/>
    <w:basedOn w:val="DefaultParagraphFont"/>
    <w:link w:val="FootnoteText"/>
    <w:uiPriority w:val="99"/>
    <w:semiHidden/>
    <w:rsid w:val="00073450"/>
  </w:style>
  <w:style w:type="character" w:styleId="FootnoteReference">
    <w:name w:val="footnote reference"/>
    <w:uiPriority w:val="99"/>
    <w:semiHidden/>
    <w:unhideWhenUsed/>
    <w:rsid w:val="00073450"/>
    <w:rPr>
      <w:vertAlign w:val="superscript"/>
    </w:rPr>
  </w:style>
  <w:style w:type="character" w:customStyle="1" w:styleId="yrbpuc">
    <w:name w:val="yrbpuc"/>
    <w:rsid w:val="00372A33"/>
  </w:style>
  <w:style w:type="character" w:styleId="Emphasis">
    <w:name w:val="Emphasis"/>
    <w:uiPriority w:val="20"/>
    <w:qFormat/>
    <w:rsid w:val="00372A33"/>
    <w:rPr>
      <w:i/>
      <w:iCs/>
    </w:rPr>
  </w:style>
  <w:style w:type="paragraph" w:customStyle="1" w:styleId="CharChar1CharChar1">
    <w:name w:val=" Char Char1 Char Char1"/>
    <w:basedOn w:val="Normal"/>
    <w:autoRedefine/>
    <w:rsid w:val="00B95419"/>
    <w:pPr>
      <w:pageBreakBefore/>
      <w:tabs>
        <w:tab w:val="left" w:pos="850"/>
        <w:tab w:val="left" w:pos="1191"/>
        <w:tab w:val="left" w:pos="1531"/>
      </w:tabs>
      <w:spacing w:before="0" w:after="120"/>
      <w:ind w:firstLine="0"/>
      <w:jc w:val="center"/>
    </w:pPr>
    <w:rPr>
      <w:rFonts w:ascii="Tahoma" w:eastAsia="MS Mincho" w:hAnsi="Tahoma" w:cs="Tahoma"/>
      <w:b/>
      <w:bCs/>
      <w:color w:val="FFFFFF"/>
      <w:spacing w:val="20"/>
      <w:lang w:val="en-GB" w:eastAsia="zh-CN"/>
    </w:rPr>
  </w:style>
  <w:style w:type="character" w:customStyle="1" w:styleId="NormalWebChar1">
    <w:name w:val="Normal (Web) Char1"/>
    <w:aliases w:val="Normal (Web) Char Char"/>
    <w:uiPriority w:val="99"/>
    <w:rsid w:val="00E03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654664">
      <w:bodyDiv w:val="1"/>
      <w:marLeft w:val="0"/>
      <w:marRight w:val="0"/>
      <w:marTop w:val="0"/>
      <w:marBottom w:val="0"/>
      <w:divBdr>
        <w:top w:val="none" w:sz="0" w:space="0" w:color="auto"/>
        <w:left w:val="none" w:sz="0" w:space="0" w:color="auto"/>
        <w:bottom w:val="none" w:sz="0" w:space="0" w:color="auto"/>
        <w:right w:val="none" w:sz="0" w:space="0" w:color="auto"/>
      </w:divBdr>
    </w:div>
    <w:div w:id="997615098">
      <w:bodyDiv w:val="1"/>
      <w:marLeft w:val="0"/>
      <w:marRight w:val="0"/>
      <w:marTop w:val="0"/>
      <w:marBottom w:val="0"/>
      <w:divBdr>
        <w:top w:val="none" w:sz="0" w:space="0" w:color="auto"/>
        <w:left w:val="none" w:sz="0" w:space="0" w:color="auto"/>
        <w:bottom w:val="none" w:sz="0" w:space="0" w:color="auto"/>
        <w:right w:val="none" w:sz="0" w:space="0" w:color="auto"/>
      </w:divBdr>
    </w:div>
    <w:div w:id="1059942820">
      <w:bodyDiv w:val="1"/>
      <w:marLeft w:val="0"/>
      <w:marRight w:val="0"/>
      <w:marTop w:val="0"/>
      <w:marBottom w:val="0"/>
      <w:divBdr>
        <w:top w:val="none" w:sz="0" w:space="0" w:color="auto"/>
        <w:left w:val="none" w:sz="0" w:space="0" w:color="auto"/>
        <w:bottom w:val="none" w:sz="0" w:space="0" w:color="auto"/>
        <w:right w:val="none" w:sz="0" w:space="0" w:color="auto"/>
      </w:divBdr>
    </w:div>
    <w:div w:id="1081831132">
      <w:bodyDiv w:val="1"/>
      <w:marLeft w:val="0"/>
      <w:marRight w:val="0"/>
      <w:marTop w:val="0"/>
      <w:marBottom w:val="0"/>
      <w:divBdr>
        <w:top w:val="none" w:sz="0" w:space="0" w:color="auto"/>
        <w:left w:val="none" w:sz="0" w:space="0" w:color="auto"/>
        <w:bottom w:val="none" w:sz="0" w:space="0" w:color="auto"/>
        <w:right w:val="none" w:sz="0" w:space="0" w:color="auto"/>
      </w:divBdr>
    </w:div>
    <w:div w:id="1679573461">
      <w:bodyDiv w:val="1"/>
      <w:marLeft w:val="0"/>
      <w:marRight w:val="0"/>
      <w:marTop w:val="0"/>
      <w:marBottom w:val="0"/>
      <w:divBdr>
        <w:top w:val="none" w:sz="0" w:space="0" w:color="auto"/>
        <w:left w:val="none" w:sz="0" w:space="0" w:color="auto"/>
        <w:bottom w:val="none" w:sz="0" w:space="0" w:color="auto"/>
        <w:right w:val="none" w:sz="0" w:space="0" w:color="auto"/>
      </w:divBdr>
    </w:div>
    <w:div w:id="1686899908">
      <w:bodyDiv w:val="1"/>
      <w:marLeft w:val="0"/>
      <w:marRight w:val="0"/>
      <w:marTop w:val="0"/>
      <w:marBottom w:val="0"/>
      <w:divBdr>
        <w:top w:val="none" w:sz="0" w:space="0" w:color="auto"/>
        <w:left w:val="none" w:sz="0" w:space="0" w:color="auto"/>
        <w:bottom w:val="none" w:sz="0" w:space="0" w:color="auto"/>
        <w:right w:val="none" w:sz="0" w:space="0" w:color="auto"/>
      </w:divBdr>
    </w:div>
    <w:div w:id="1750926268">
      <w:bodyDiv w:val="1"/>
      <w:marLeft w:val="0"/>
      <w:marRight w:val="0"/>
      <w:marTop w:val="0"/>
      <w:marBottom w:val="0"/>
      <w:divBdr>
        <w:top w:val="none" w:sz="0" w:space="0" w:color="auto"/>
        <w:left w:val="none" w:sz="0" w:space="0" w:color="auto"/>
        <w:bottom w:val="none" w:sz="0" w:space="0" w:color="auto"/>
        <w:right w:val="none" w:sz="0" w:space="0" w:color="auto"/>
      </w:divBdr>
    </w:div>
    <w:div w:id="1863663340">
      <w:bodyDiv w:val="1"/>
      <w:marLeft w:val="0"/>
      <w:marRight w:val="0"/>
      <w:marTop w:val="0"/>
      <w:marBottom w:val="0"/>
      <w:divBdr>
        <w:top w:val="none" w:sz="0" w:space="0" w:color="auto"/>
        <w:left w:val="none" w:sz="0" w:space="0" w:color="auto"/>
        <w:bottom w:val="none" w:sz="0" w:space="0" w:color="auto"/>
        <w:right w:val="none" w:sz="0" w:space="0" w:color="auto"/>
      </w:divBdr>
    </w:div>
    <w:div w:id="1969316967">
      <w:bodyDiv w:val="1"/>
      <w:marLeft w:val="0"/>
      <w:marRight w:val="0"/>
      <w:marTop w:val="0"/>
      <w:marBottom w:val="0"/>
      <w:divBdr>
        <w:top w:val="none" w:sz="0" w:space="0" w:color="auto"/>
        <w:left w:val="none" w:sz="0" w:space="0" w:color="auto"/>
        <w:bottom w:val="none" w:sz="0" w:space="0" w:color="auto"/>
        <w:right w:val="none" w:sz="0" w:space="0" w:color="auto"/>
      </w:divBdr>
    </w:div>
    <w:div w:id="201275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C2C10D-415D-44D7-83CD-F33998FB41C6}">
  <ds:schemaRefs>
    <ds:schemaRef ds:uri="http://schemas.openxmlformats.org/officeDocument/2006/bibliography"/>
  </ds:schemaRefs>
</ds:datastoreItem>
</file>

<file path=customXml/itemProps2.xml><?xml version="1.0" encoding="utf-8"?>
<ds:datastoreItem xmlns:ds="http://schemas.openxmlformats.org/officeDocument/2006/customXml" ds:itemID="{79F25725-CD35-4A62-935B-DEDC9BFCF94B}"/>
</file>

<file path=customXml/itemProps3.xml><?xml version="1.0" encoding="utf-8"?>
<ds:datastoreItem xmlns:ds="http://schemas.openxmlformats.org/officeDocument/2006/customXml" ds:itemID="{04F6E199-0707-4329-B439-00BCB8554EC6}"/>
</file>

<file path=customXml/itemProps4.xml><?xml version="1.0" encoding="utf-8"?>
<ds:datastoreItem xmlns:ds="http://schemas.openxmlformats.org/officeDocument/2006/customXml" ds:itemID="{F275CA75-9047-4617-A009-7E285B8E620F}"/>
</file>

<file path=docProps/app.xml><?xml version="1.0" encoding="utf-8"?>
<Properties xmlns="http://schemas.openxmlformats.org/officeDocument/2006/extended-properties" xmlns:vt="http://schemas.openxmlformats.org/officeDocument/2006/docPropsVTypes">
  <Template>Normal.dotm</Template>
  <TotalTime>3</TotalTime>
  <Pages>4</Pages>
  <Words>891</Words>
  <Characters>5080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VPUBND tinh</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ICBENTRE</dc:creator>
  <cp:keywords/>
  <cp:lastModifiedBy>Huu</cp:lastModifiedBy>
  <cp:revision>2</cp:revision>
  <cp:lastPrinted>2026-01-20T10:30:00Z</cp:lastPrinted>
  <dcterms:created xsi:type="dcterms:W3CDTF">2026-01-30T04:05:00Z</dcterms:created>
  <dcterms:modified xsi:type="dcterms:W3CDTF">2026-01-30T04:05:00Z</dcterms:modified>
</cp:coreProperties>
</file>